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64DE4C" w14:textId="085F4C09" w:rsidR="006471A8" w:rsidRPr="00D10786" w:rsidRDefault="006471A8" w:rsidP="535C41AA">
      <w:pPr>
        <w:rPr>
          <w:rFonts w:ascii="Segoe UI" w:eastAsia="Segoe UI" w:hAnsi="Segoe UI" w:cs="Segoe UI"/>
          <w:color w:val="000000" w:themeColor="text1"/>
          <w:sz w:val="18"/>
          <w:szCs w:val="18"/>
        </w:rPr>
      </w:pPr>
      <w:bookmarkStart w:id="0" w:name="_GoBack"/>
      <w:bookmarkEnd w:id="0"/>
      <w:r w:rsidRPr="00D10786">
        <w:rPr>
          <w:rFonts w:ascii="Segoe UI" w:eastAsia="Segoe UI" w:hAnsi="Segoe UI" w:cs="Segoe UI"/>
          <w:color w:val="000000" w:themeColor="text1"/>
          <w:sz w:val="18"/>
          <w:szCs w:val="18"/>
        </w:rPr>
        <w:t>Dear Parents and Carers</w:t>
      </w:r>
    </w:p>
    <w:p w14:paraId="2B87DE2B" w14:textId="77777777" w:rsidR="006471A8" w:rsidRPr="00D10786" w:rsidRDefault="006471A8" w:rsidP="006471A8">
      <w:pPr>
        <w:spacing w:before="100" w:beforeAutospacing="1" w:after="100" w:afterAutospacing="1"/>
        <w:rPr>
          <w:rFonts w:ascii="Segoe UI" w:eastAsia="Times New Roman" w:hAnsi="Segoe UI" w:cs="Segoe UI"/>
          <w:sz w:val="18"/>
          <w:szCs w:val="18"/>
          <w:lang w:eastAsia="en-GB"/>
        </w:rPr>
      </w:pPr>
      <w:r w:rsidRPr="00D10786">
        <w:rPr>
          <w:rFonts w:ascii="Segoe UI" w:eastAsia="Times New Roman" w:hAnsi="Segoe UI" w:cs="Segoe UI"/>
          <w:b/>
          <w:bCs/>
          <w:sz w:val="18"/>
          <w:szCs w:val="18"/>
          <w:lang w:eastAsia="en-GB"/>
        </w:rPr>
        <w:t>Re: Important Free School Meals (FSM) Information</w:t>
      </w:r>
    </w:p>
    <w:p w14:paraId="1662ED44" w14:textId="77777777" w:rsidR="006471A8" w:rsidRPr="00D10786" w:rsidRDefault="006471A8" w:rsidP="006471A8">
      <w:pPr>
        <w:spacing w:before="100" w:beforeAutospacing="1" w:after="100" w:afterAutospacing="1"/>
        <w:rPr>
          <w:rFonts w:ascii="Segoe UI" w:eastAsia="Times New Roman" w:hAnsi="Segoe UI" w:cs="Segoe UI"/>
          <w:sz w:val="18"/>
          <w:szCs w:val="18"/>
          <w:lang w:eastAsia="en-GB"/>
        </w:rPr>
      </w:pPr>
      <w:r w:rsidRPr="00D10786">
        <w:rPr>
          <w:rFonts w:ascii="Segoe UI" w:eastAsia="Times New Roman" w:hAnsi="Segoe UI" w:cs="Segoe UI"/>
          <w:sz w:val="18"/>
          <w:szCs w:val="18"/>
          <w:lang w:eastAsia="en-GB"/>
        </w:rPr>
        <w:t xml:space="preserve">Please carefully read the information below as it contains important information for </w:t>
      </w:r>
      <w:r w:rsidRPr="00D10786">
        <w:rPr>
          <w:rFonts w:ascii="Segoe UI" w:eastAsia="Times New Roman" w:hAnsi="Segoe UI" w:cs="Segoe UI"/>
          <w:b/>
          <w:bCs/>
          <w:sz w:val="18"/>
          <w:szCs w:val="18"/>
          <w:lang w:eastAsia="en-GB"/>
        </w:rPr>
        <w:t>all parents and carers</w:t>
      </w:r>
      <w:r w:rsidRPr="00D10786">
        <w:rPr>
          <w:rFonts w:ascii="Segoe UI" w:eastAsia="Times New Roman" w:hAnsi="Segoe UI" w:cs="Segoe UI"/>
          <w:sz w:val="18"/>
          <w:szCs w:val="18"/>
          <w:lang w:eastAsia="en-GB"/>
        </w:rPr>
        <w:t>, including those whose children currently receive free school meals, those who have recently completed an eligibility form, and those who think their child may be eligible.</w:t>
      </w:r>
    </w:p>
    <w:p w14:paraId="6C3514C7" w14:textId="77777777" w:rsidR="006471A8" w:rsidRPr="00D10786" w:rsidRDefault="006471A8" w:rsidP="006471A8">
      <w:pPr>
        <w:spacing w:before="100" w:beforeAutospacing="1" w:after="100" w:afterAutospacing="1"/>
        <w:rPr>
          <w:rFonts w:ascii="Segoe UI" w:eastAsia="Times New Roman" w:hAnsi="Segoe UI" w:cs="Segoe UI"/>
          <w:sz w:val="18"/>
          <w:szCs w:val="18"/>
          <w:lang w:eastAsia="en-GB"/>
        </w:rPr>
      </w:pPr>
      <w:r w:rsidRPr="00D10786">
        <w:rPr>
          <w:rFonts w:ascii="Segoe UI" w:eastAsia="Times New Roman" w:hAnsi="Segoe UI" w:cs="Segoe UI"/>
          <w:sz w:val="18"/>
          <w:szCs w:val="18"/>
          <w:lang w:eastAsia="en-GB"/>
        </w:rPr>
        <w:t>All families who wish to receive free school meals through the benefits-based eligibility criteria must complete an application. Eligibility is reviewed annually, and a new application may be required each academic year.</w:t>
      </w:r>
    </w:p>
    <w:p w14:paraId="4B6B16A5" w14:textId="77777777" w:rsidR="006471A8" w:rsidRPr="00D10786" w:rsidRDefault="006471A8" w:rsidP="006471A8">
      <w:pPr>
        <w:spacing w:before="100" w:beforeAutospacing="1" w:after="100" w:afterAutospacing="1"/>
        <w:rPr>
          <w:rFonts w:ascii="Segoe UI" w:eastAsia="Times New Roman" w:hAnsi="Segoe UI" w:cs="Segoe UI"/>
          <w:sz w:val="18"/>
          <w:szCs w:val="18"/>
          <w:lang w:eastAsia="en-GB"/>
        </w:rPr>
      </w:pPr>
      <w:r w:rsidRPr="00D10786">
        <w:rPr>
          <w:rFonts w:ascii="Segoe UI" w:eastAsia="Times New Roman" w:hAnsi="Segoe UI" w:cs="Segoe UI"/>
          <w:sz w:val="18"/>
          <w:szCs w:val="18"/>
          <w:lang w:eastAsia="en-GB"/>
        </w:rPr>
        <w:t xml:space="preserve">The eligibility criteria for free school meals have changed for the </w:t>
      </w:r>
      <w:r w:rsidRPr="00D10786">
        <w:rPr>
          <w:rFonts w:ascii="Segoe UI" w:eastAsia="Times New Roman" w:hAnsi="Segoe UI" w:cs="Segoe UI"/>
          <w:b/>
          <w:bCs/>
          <w:sz w:val="18"/>
          <w:szCs w:val="18"/>
          <w:lang w:eastAsia="en-GB"/>
        </w:rPr>
        <w:t>2026–2027 academic year</w:t>
      </w:r>
      <w:r w:rsidRPr="00D10786">
        <w:rPr>
          <w:rFonts w:ascii="Segoe UI" w:eastAsia="Times New Roman" w:hAnsi="Segoe UI" w:cs="Segoe UI"/>
          <w:sz w:val="18"/>
          <w:szCs w:val="18"/>
          <w:lang w:eastAsia="en-GB"/>
        </w:rPr>
        <w:t>. If your household receives Universal Credit, your child may be eligible for free school meals.</w:t>
      </w:r>
    </w:p>
    <w:p w14:paraId="3CD5AD3E" w14:textId="7E133A64" w:rsidR="006471A8" w:rsidRPr="00D10786" w:rsidRDefault="006471A8" w:rsidP="006471A8">
      <w:pPr>
        <w:spacing w:before="100" w:beforeAutospacing="1" w:after="100" w:afterAutospacing="1"/>
        <w:rPr>
          <w:rFonts w:ascii="Segoe UI" w:eastAsia="Times New Roman" w:hAnsi="Segoe UI" w:cs="Segoe UI"/>
          <w:sz w:val="18"/>
          <w:szCs w:val="18"/>
          <w:lang w:eastAsia="en-GB"/>
        </w:rPr>
      </w:pPr>
      <w:r w:rsidRPr="00D10786">
        <w:rPr>
          <w:rFonts w:ascii="Segoe UI" w:eastAsia="Times New Roman" w:hAnsi="Segoe UI" w:cs="Segoe UI"/>
          <w:sz w:val="18"/>
          <w:szCs w:val="18"/>
          <w:lang w:eastAsia="en-GB"/>
        </w:rPr>
        <w:t>Please follow this link to apply:</w:t>
      </w:r>
      <w:r w:rsidR="00D10786" w:rsidRPr="00D10786">
        <w:rPr>
          <w:rFonts w:ascii="Segoe UI" w:eastAsia="Times New Roman" w:hAnsi="Segoe UI" w:cs="Segoe UI"/>
          <w:sz w:val="18"/>
          <w:szCs w:val="18"/>
          <w:lang w:eastAsia="en-GB"/>
        </w:rPr>
        <w:t xml:space="preserve">                  </w:t>
      </w:r>
      <w:hyperlink r:id="rId9" w:history="1">
        <w:r w:rsidRPr="00D10786">
          <w:rPr>
            <w:rFonts w:ascii="Segoe UI" w:eastAsia="Times New Roman" w:hAnsi="Segoe UI" w:cs="Segoe UI"/>
            <w:b/>
            <w:bCs/>
            <w:color w:val="0000FF"/>
            <w:sz w:val="18"/>
            <w:szCs w:val="18"/>
            <w:u w:val="single"/>
            <w:lang w:eastAsia="en-GB"/>
          </w:rPr>
          <w:t>https://fsm.lgfl.net/app</w:t>
        </w:r>
      </w:hyperlink>
    </w:p>
    <w:p w14:paraId="6C63EE60" w14:textId="77777777" w:rsidR="006471A8" w:rsidRPr="00D10786" w:rsidRDefault="006471A8" w:rsidP="006471A8">
      <w:pPr>
        <w:spacing w:before="100" w:beforeAutospacing="1" w:after="100" w:afterAutospacing="1"/>
        <w:rPr>
          <w:rFonts w:ascii="Segoe UI" w:eastAsia="Times New Roman" w:hAnsi="Segoe UI" w:cs="Segoe UI"/>
          <w:sz w:val="18"/>
          <w:szCs w:val="18"/>
          <w:lang w:eastAsia="en-GB"/>
        </w:rPr>
      </w:pPr>
      <w:r w:rsidRPr="00D10786">
        <w:rPr>
          <w:rFonts w:ascii="Segoe UI" w:eastAsia="Times New Roman" w:hAnsi="Segoe UI" w:cs="Segoe UI"/>
          <w:sz w:val="18"/>
          <w:szCs w:val="18"/>
          <w:lang w:eastAsia="en-GB"/>
        </w:rPr>
        <w:t>Once your application has been processed, you will be notified immediately of the outcome. The school will also receive notification of your application and will process this where your child is eligible.</w:t>
      </w:r>
    </w:p>
    <w:p w14:paraId="50BCC452" w14:textId="77777777" w:rsidR="006471A8" w:rsidRPr="00D10786" w:rsidRDefault="006471A8" w:rsidP="006471A8">
      <w:pPr>
        <w:spacing w:before="100" w:beforeAutospacing="1" w:after="100" w:afterAutospacing="1"/>
        <w:outlineLvl w:val="2"/>
        <w:rPr>
          <w:rFonts w:ascii="Segoe UI" w:eastAsia="Times New Roman" w:hAnsi="Segoe UI" w:cs="Segoe UI"/>
          <w:b/>
          <w:bCs/>
          <w:sz w:val="18"/>
          <w:szCs w:val="18"/>
          <w:lang w:eastAsia="en-GB"/>
        </w:rPr>
      </w:pPr>
      <w:r w:rsidRPr="00D10786">
        <w:rPr>
          <w:rFonts w:ascii="Segoe UI" w:eastAsia="Times New Roman" w:hAnsi="Segoe UI" w:cs="Segoe UI"/>
          <w:b/>
          <w:bCs/>
          <w:sz w:val="18"/>
          <w:szCs w:val="18"/>
          <w:lang w:eastAsia="en-GB"/>
        </w:rPr>
        <w:t>Important Information for Primary School Parents</w:t>
      </w:r>
    </w:p>
    <w:p w14:paraId="74C469E8" w14:textId="77777777" w:rsidR="006471A8" w:rsidRPr="00D10786" w:rsidRDefault="006471A8" w:rsidP="006471A8">
      <w:pPr>
        <w:spacing w:before="100" w:beforeAutospacing="1" w:after="100" w:afterAutospacing="1"/>
        <w:rPr>
          <w:rFonts w:ascii="Segoe UI" w:eastAsia="Times New Roman" w:hAnsi="Segoe UI" w:cs="Segoe UI"/>
          <w:sz w:val="18"/>
          <w:szCs w:val="18"/>
          <w:lang w:eastAsia="en-GB"/>
        </w:rPr>
      </w:pPr>
      <w:r w:rsidRPr="00D10786">
        <w:rPr>
          <w:rFonts w:ascii="Segoe UI" w:eastAsia="Times New Roman" w:hAnsi="Segoe UI" w:cs="Segoe UI"/>
          <w:sz w:val="18"/>
          <w:szCs w:val="18"/>
          <w:lang w:eastAsia="en-GB"/>
        </w:rPr>
        <w:t xml:space="preserve">Currently, all children in </w:t>
      </w:r>
      <w:r w:rsidRPr="00D10786">
        <w:rPr>
          <w:rFonts w:ascii="Segoe UI" w:eastAsia="Times New Roman" w:hAnsi="Segoe UI" w:cs="Segoe UI"/>
          <w:b/>
          <w:bCs/>
          <w:sz w:val="18"/>
          <w:szCs w:val="18"/>
          <w:lang w:eastAsia="en-GB"/>
        </w:rPr>
        <w:t>Key Stage 2</w:t>
      </w:r>
      <w:r w:rsidRPr="00D10786">
        <w:rPr>
          <w:rFonts w:ascii="Segoe UI" w:eastAsia="Times New Roman" w:hAnsi="Segoe UI" w:cs="Segoe UI"/>
          <w:sz w:val="18"/>
          <w:szCs w:val="18"/>
          <w:lang w:eastAsia="en-GB"/>
        </w:rPr>
        <w:t xml:space="preserve"> attending state-funded primary schools in London can receive a free school meal under the Mayor of London’s Universal Free School Meals Programme. However, this scheme is funded by the Mayor of London and may not continue indefinitely.</w:t>
      </w:r>
    </w:p>
    <w:p w14:paraId="2E1FED9B" w14:textId="77777777" w:rsidR="006471A8" w:rsidRPr="00D10786" w:rsidRDefault="006471A8" w:rsidP="006471A8">
      <w:pPr>
        <w:spacing w:before="100" w:beforeAutospacing="1" w:after="100" w:afterAutospacing="1"/>
        <w:rPr>
          <w:rFonts w:ascii="Segoe UI" w:eastAsia="Times New Roman" w:hAnsi="Segoe UI" w:cs="Segoe UI"/>
          <w:sz w:val="18"/>
          <w:szCs w:val="18"/>
          <w:lang w:eastAsia="en-GB"/>
        </w:rPr>
      </w:pPr>
      <w:r w:rsidRPr="00D10786">
        <w:rPr>
          <w:rFonts w:ascii="Segoe UI" w:eastAsia="Times New Roman" w:hAnsi="Segoe UI" w:cs="Segoe UI"/>
          <w:sz w:val="18"/>
          <w:szCs w:val="18"/>
          <w:lang w:eastAsia="en-GB"/>
        </w:rPr>
        <w:t>If the programme ends, families who are not eligible for free school meals through the benefits-based criteria may be required to pay for their child’s school meals. We therefore encourage all parents and carers who may be eligible to complete an application.</w:t>
      </w:r>
    </w:p>
    <w:p w14:paraId="19EB24C2" w14:textId="77777777" w:rsidR="006471A8" w:rsidRPr="00D10786" w:rsidRDefault="006471A8" w:rsidP="006471A8">
      <w:pPr>
        <w:spacing w:before="100" w:beforeAutospacing="1" w:after="100" w:afterAutospacing="1"/>
        <w:rPr>
          <w:rFonts w:ascii="Segoe UI" w:eastAsia="Times New Roman" w:hAnsi="Segoe UI" w:cs="Segoe UI"/>
          <w:sz w:val="18"/>
          <w:szCs w:val="18"/>
          <w:lang w:eastAsia="en-GB"/>
        </w:rPr>
      </w:pPr>
      <w:r w:rsidRPr="00D10786">
        <w:rPr>
          <w:rFonts w:ascii="Segoe UI" w:eastAsia="Times New Roman" w:hAnsi="Segoe UI" w:cs="Segoe UI"/>
          <w:sz w:val="18"/>
          <w:szCs w:val="18"/>
          <w:lang w:eastAsia="en-GB"/>
        </w:rPr>
        <w:t xml:space="preserve">Registering for free school meals helps to ensure that your child can continue to receive free meals if the universal scheme changes. It also enables the school to receive additional funding through the </w:t>
      </w:r>
      <w:r w:rsidRPr="00D10786">
        <w:rPr>
          <w:rFonts w:ascii="Segoe UI" w:eastAsia="Times New Roman" w:hAnsi="Segoe UI" w:cs="Segoe UI"/>
          <w:b/>
          <w:bCs/>
          <w:sz w:val="18"/>
          <w:szCs w:val="18"/>
          <w:lang w:eastAsia="en-GB"/>
        </w:rPr>
        <w:t>Pupil Premium</w:t>
      </w:r>
      <w:r w:rsidRPr="00D10786">
        <w:rPr>
          <w:rFonts w:ascii="Segoe UI" w:eastAsia="Times New Roman" w:hAnsi="Segoe UI" w:cs="Segoe UI"/>
          <w:sz w:val="18"/>
          <w:szCs w:val="18"/>
          <w:lang w:eastAsia="en-GB"/>
        </w:rPr>
        <w:t>, which is used to support children’s learning, progress and wider development.</w:t>
      </w:r>
    </w:p>
    <w:p w14:paraId="632AE671" w14:textId="77777777" w:rsidR="00D10786" w:rsidRPr="00D10786" w:rsidRDefault="006471A8" w:rsidP="006471A8">
      <w:pPr>
        <w:spacing w:before="100" w:beforeAutospacing="1" w:after="100" w:afterAutospacing="1"/>
        <w:rPr>
          <w:rFonts w:ascii="Segoe UI" w:eastAsia="Times New Roman" w:hAnsi="Segoe UI" w:cs="Segoe UI"/>
          <w:sz w:val="18"/>
          <w:szCs w:val="18"/>
          <w:lang w:eastAsia="en-GB"/>
        </w:rPr>
      </w:pPr>
      <w:r w:rsidRPr="00D10786">
        <w:rPr>
          <w:rFonts w:ascii="Segoe UI" w:eastAsia="Times New Roman" w:hAnsi="Segoe UI" w:cs="Segoe UI"/>
          <w:sz w:val="18"/>
          <w:szCs w:val="18"/>
          <w:lang w:eastAsia="en-GB"/>
        </w:rPr>
        <w:t>Please refer to the next page for some frequently asked questions. If you have any further queries, please do not hesitate to contact the school office.</w:t>
      </w:r>
    </w:p>
    <w:p w14:paraId="57312535" w14:textId="77777777" w:rsidR="00D10786" w:rsidRPr="00D10786" w:rsidRDefault="006471A8" w:rsidP="006471A8">
      <w:pPr>
        <w:spacing w:before="100" w:beforeAutospacing="1" w:after="100" w:afterAutospacing="1"/>
        <w:rPr>
          <w:rFonts w:ascii="Segoe UI" w:eastAsia="Times New Roman" w:hAnsi="Segoe UI" w:cs="Segoe UI"/>
          <w:sz w:val="18"/>
          <w:szCs w:val="18"/>
          <w:lang w:eastAsia="en-GB"/>
        </w:rPr>
      </w:pPr>
      <w:r w:rsidRPr="00D10786">
        <w:rPr>
          <w:rFonts w:ascii="Segoe UI" w:eastAsia="Times New Roman" w:hAnsi="Segoe UI" w:cs="Segoe UI"/>
          <w:sz w:val="18"/>
          <w:szCs w:val="18"/>
          <w:lang w:eastAsia="en-GB"/>
        </w:rPr>
        <w:t>Yours sincerely,</w:t>
      </w:r>
    </w:p>
    <w:p w14:paraId="0DE82005" w14:textId="1B0CDAC3" w:rsidR="00D10786" w:rsidRPr="00D10786" w:rsidRDefault="00D10786" w:rsidP="006471A8">
      <w:pPr>
        <w:spacing w:before="100" w:beforeAutospacing="1" w:after="100" w:afterAutospacing="1"/>
        <w:rPr>
          <w:rFonts w:ascii="Apple Chancery" w:eastAsia="Times New Roman" w:hAnsi="Apple Chancery" w:cs="Segoe UI"/>
          <w:sz w:val="18"/>
          <w:szCs w:val="18"/>
          <w:lang w:eastAsia="en-GB"/>
        </w:rPr>
      </w:pPr>
      <w:r w:rsidRPr="00D10786">
        <w:rPr>
          <w:rFonts w:ascii="Apple Chancery" w:eastAsia="Times New Roman" w:hAnsi="Apple Chancery" w:cs="Segoe UI"/>
          <w:sz w:val="18"/>
          <w:szCs w:val="18"/>
          <w:lang w:eastAsia="en-GB"/>
        </w:rPr>
        <w:t>Chrisanthy Dyer</w:t>
      </w:r>
    </w:p>
    <w:p w14:paraId="1FF9B6B6" w14:textId="154B898A" w:rsidR="006471A8" w:rsidRPr="00D10786" w:rsidRDefault="006471A8" w:rsidP="006471A8">
      <w:pPr>
        <w:spacing w:before="100" w:beforeAutospacing="1" w:after="100" w:afterAutospacing="1"/>
        <w:rPr>
          <w:rFonts w:ascii="Segoe UI" w:eastAsia="Times New Roman" w:hAnsi="Segoe UI" w:cs="Segoe UI"/>
          <w:sz w:val="18"/>
          <w:szCs w:val="18"/>
          <w:lang w:eastAsia="en-GB"/>
        </w:rPr>
      </w:pPr>
      <w:r w:rsidRPr="00D10786">
        <w:rPr>
          <w:rFonts w:ascii="Segoe UI" w:eastAsia="Times New Roman" w:hAnsi="Segoe UI" w:cs="Segoe UI"/>
          <w:b/>
          <w:bCs/>
          <w:sz w:val="18"/>
          <w:szCs w:val="18"/>
          <w:lang w:eastAsia="en-GB"/>
        </w:rPr>
        <w:t>Head Teacher</w:t>
      </w:r>
    </w:p>
    <w:p w14:paraId="52315DD0" w14:textId="77777777" w:rsidR="006471A8" w:rsidRPr="006A1486" w:rsidRDefault="006471A8" w:rsidP="006471A8">
      <w:pPr>
        <w:pStyle w:val="Heading3"/>
        <w:rPr>
          <w:rFonts w:ascii="Segoe UI" w:hAnsi="Segoe UI" w:cs="Segoe UI"/>
          <w:color w:val="auto"/>
          <w:sz w:val="18"/>
          <w:szCs w:val="18"/>
        </w:rPr>
      </w:pPr>
      <w:r w:rsidRPr="006A1486">
        <w:rPr>
          <w:rFonts w:ascii="Segoe UI" w:hAnsi="Segoe UI" w:cs="Segoe UI"/>
          <w:color w:val="auto"/>
          <w:sz w:val="18"/>
          <w:szCs w:val="18"/>
        </w:rPr>
        <w:lastRenderedPageBreak/>
        <w:t>Frequently Asked Questions</w:t>
      </w:r>
    </w:p>
    <w:p w14:paraId="4AE8CB08" w14:textId="77777777" w:rsidR="006471A8" w:rsidRPr="00D10786" w:rsidRDefault="006471A8" w:rsidP="006471A8">
      <w:pPr>
        <w:pStyle w:val="isselectedend"/>
        <w:rPr>
          <w:rFonts w:ascii="Segoe UI" w:hAnsi="Segoe UI" w:cs="Segoe UI"/>
          <w:sz w:val="18"/>
          <w:szCs w:val="18"/>
        </w:rPr>
      </w:pPr>
      <w:r w:rsidRPr="00D10786">
        <w:rPr>
          <w:rStyle w:val="Strong"/>
          <w:rFonts w:ascii="Segoe UI" w:eastAsiaTheme="majorEastAsia" w:hAnsi="Segoe UI" w:cs="Segoe UI"/>
          <w:sz w:val="18"/>
          <w:szCs w:val="18"/>
        </w:rPr>
        <w:t>My child currently receives a free school meal at school. Do I need to apply?</w:t>
      </w:r>
      <w:r w:rsidRPr="00D10786">
        <w:rPr>
          <w:rFonts w:ascii="Segoe UI" w:hAnsi="Segoe UI" w:cs="Segoe UI"/>
          <w:sz w:val="18"/>
          <w:szCs w:val="18"/>
        </w:rPr>
        <w:br/>
        <w:t>If your child receives a free school meal because your family meets the benefits-based eligibility criteria, you should complete an application to confirm your eligibility for the 2026–2027 academic year. If your child receives a free school meal because of the Mayor of London’s Universal Free School Meals Programme, you do not need to apply for them to receive their meal at present. However, we strongly encourage families who may be eligible under the benefits-based criteria to apply, as this may provide continued support if the universal scheme changes.</w:t>
      </w:r>
    </w:p>
    <w:p w14:paraId="5FC1BCE8" w14:textId="77777777" w:rsidR="006471A8" w:rsidRPr="00D10786" w:rsidRDefault="006471A8" w:rsidP="006471A8">
      <w:pPr>
        <w:pStyle w:val="isselectedend"/>
        <w:rPr>
          <w:rFonts w:ascii="Segoe UI" w:hAnsi="Segoe UI" w:cs="Segoe UI"/>
          <w:sz w:val="18"/>
          <w:szCs w:val="18"/>
        </w:rPr>
      </w:pPr>
      <w:r w:rsidRPr="00D10786">
        <w:rPr>
          <w:rStyle w:val="Strong"/>
          <w:rFonts w:ascii="Segoe UI" w:eastAsiaTheme="majorEastAsia" w:hAnsi="Segoe UI" w:cs="Segoe UI"/>
          <w:sz w:val="18"/>
          <w:szCs w:val="18"/>
        </w:rPr>
        <w:t>My child is in Key Stage 2 and already receives a free school meal. Why should I apply?</w:t>
      </w:r>
      <w:r w:rsidRPr="00D10786">
        <w:rPr>
          <w:rFonts w:ascii="Segoe UI" w:hAnsi="Segoe UI" w:cs="Segoe UI"/>
          <w:sz w:val="18"/>
          <w:szCs w:val="18"/>
        </w:rPr>
        <w:br/>
        <w:t>Although all Key Stage 2 pupils currently receive a free school meal through the Mayor of London’s programme, registering under the benefits-based criteria is important. It means your child may continue to receive free school meals if the universal scheme changes or ends. It also helps the school to receive Pupil Premium funding, which supports children’s learning and development.</w:t>
      </w:r>
    </w:p>
    <w:p w14:paraId="267909AB" w14:textId="77777777" w:rsidR="006471A8" w:rsidRPr="00D10786" w:rsidRDefault="006471A8" w:rsidP="006471A8">
      <w:pPr>
        <w:pStyle w:val="isselectedend"/>
        <w:rPr>
          <w:rFonts w:ascii="Segoe UI" w:hAnsi="Segoe UI" w:cs="Segoe UI"/>
          <w:sz w:val="18"/>
          <w:szCs w:val="18"/>
        </w:rPr>
      </w:pPr>
      <w:r w:rsidRPr="00D10786">
        <w:rPr>
          <w:rStyle w:val="Strong"/>
          <w:rFonts w:ascii="Segoe UI" w:eastAsiaTheme="majorEastAsia" w:hAnsi="Segoe UI" w:cs="Segoe UI"/>
          <w:sz w:val="18"/>
          <w:szCs w:val="18"/>
        </w:rPr>
        <w:t>What if I have already completed an application?</w:t>
      </w:r>
      <w:r w:rsidRPr="00D10786">
        <w:rPr>
          <w:rFonts w:ascii="Segoe UI" w:hAnsi="Segoe UI" w:cs="Segoe UI"/>
          <w:sz w:val="18"/>
          <w:szCs w:val="18"/>
        </w:rPr>
        <w:br/>
        <w:t>If you have recently completed an application, you do not need to apply again unless you are asked to do so. You will be notified of the outcome once your application has been processed.</w:t>
      </w:r>
    </w:p>
    <w:p w14:paraId="0C74A27E" w14:textId="77777777" w:rsidR="006471A8" w:rsidRPr="00D10786" w:rsidRDefault="006471A8" w:rsidP="006471A8">
      <w:pPr>
        <w:pStyle w:val="isselectedend"/>
        <w:rPr>
          <w:rFonts w:ascii="Segoe UI" w:hAnsi="Segoe UI" w:cs="Segoe UI"/>
          <w:sz w:val="18"/>
          <w:szCs w:val="18"/>
        </w:rPr>
      </w:pPr>
      <w:r w:rsidRPr="00D10786">
        <w:rPr>
          <w:rStyle w:val="Strong"/>
          <w:rFonts w:ascii="Segoe UI" w:eastAsiaTheme="majorEastAsia" w:hAnsi="Segoe UI" w:cs="Segoe UI"/>
          <w:sz w:val="18"/>
          <w:szCs w:val="18"/>
        </w:rPr>
        <w:t>What are the eligibility criteria?</w:t>
      </w:r>
      <w:r w:rsidRPr="00D10786">
        <w:rPr>
          <w:rFonts w:ascii="Segoe UI" w:hAnsi="Segoe UI" w:cs="Segoe UI"/>
          <w:sz w:val="18"/>
          <w:szCs w:val="18"/>
        </w:rPr>
        <w:br/>
        <w:t>Eligibility is based on your household circumstances and the benefits you receive. The criteria have changed for the 2026–2027 academic year. If your household receives Universal Credit, your child may be eligible. The application form will confirm whether you meet the current criteria.</w:t>
      </w:r>
    </w:p>
    <w:p w14:paraId="35C2B446" w14:textId="77777777" w:rsidR="006A1486" w:rsidRDefault="006471A8" w:rsidP="006471A8">
      <w:pPr>
        <w:pStyle w:val="isselectedend"/>
        <w:rPr>
          <w:rFonts w:ascii="Segoe UI" w:hAnsi="Segoe UI" w:cs="Segoe UI"/>
          <w:sz w:val="18"/>
          <w:szCs w:val="18"/>
        </w:rPr>
      </w:pPr>
      <w:r w:rsidRPr="00D10786">
        <w:rPr>
          <w:rStyle w:val="Strong"/>
          <w:rFonts w:ascii="Segoe UI" w:eastAsiaTheme="majorEastAsia" w:hAnsi="Segoe UI" w:cs="Segoe UI"/>
          <w:sz w:val="18"/>
          <w:szCs w:val="18"/>
        </w:rPr>
        <w:t>How do I apply?</w:t>
      </w:r>
      <w:r w:rsidRPr="00D10786">
        <w:rPr>
          <w:rFonts w:ascii="Segoe UI" w:hAnsi="Segoe UI" w:cs="Segoe UI"/>
          <w:sz w:val="18"/>
          <w:szCs w:val="18"/>
        </w:rPr>
        <w:br/>
        <w:t>Applications can be completed online at:</w:t>
      </w:r>
      <w:r w:rsidR="006A1486">
        <w:rPr>
          <w:rFonts w:ascii="Segoe UI" w:hAnsi="Segoe UI" w:cs="Segoe UI"/>
          <w:sz w:val="18"/>
          <w:szCs w:val="18"/>
        </w:rPr>
        <w:t xml:space="preserve">        </w:t>
      </w:r>
    </w:p>
    <w:p w14:paraId="657EEB91" w14:textId="1E9313FF" w:rsidR="006471A8" w:rsidRPr="00D10786" w:rsidRDefault="00777CA3" w:rsidP="006471A8">
      <w:pPr>
        <w:pStyle w:val="isselectedend"/>
        <w:rPr>
          <w:rFonts w:ascii="Segoe UI" w:hAnsi="Segoe UI" w:cs="Segoe UI"/>
          <w:sz w:val="18"/>
          <w:szCs w:val="18"/>
        </w:rPr>
      </w:pPr>
      <w:hyperlink r:id="rId10" w:history="1">
        <w:r w:rsidR="006A1486" w:rsidRPr="0058788C">
          <w:rPr>
            <w:rStyle w:val="Hyperlink"/>
            <w:rFonts w:ascii="Segoe UI" w:eastAsiaTheme="majorEastAsia" w:hAnsi="Segoe UI" w:cs="Segoe UI"/>
            <w:sz w:val="18"/>
            <w:szCs w:val="18"/>
          </w:rPr>
          <w:t>https://fsm.lgfl.net/app</w:t>
        </w:r>
      </w:hyperlink>
    </w:p>
    <w:p w14:paraId="5120196E" w14:textId="77777777" w:rsidR="006471A8" w:rsidRPr="00D10786" w:rsidRDefault="006471A8" w:rsidP="006471A8">
      <w:pPr>
        <w:pStyle w:val="isselectedend"/>
        <w:rPr>
          <w:rFonts w:ascii="Segoe UI" w:hAnsi="Segoe UI" w:cs="Segoe UI"/>
          <w:sz w:val="18"/>
          <w:szCs w:val="18"/>
        </w:rPr>
      </w:pPr>
      <w:r w:rsidRPr="00D10786">
        <w:rPr>
          <w:rFonts w:ascii="Segoe UI" w:hAnsi="Segoe UI" w:cs="Segoe UI"/>
          <w:sz w:val="18"/>
          <w:szCs w:val="18"/>
        </w:rPr>
        <w:t>You will be notified immediately of the outcome once your application has been processed.</w:t>
      </w:r>
    </w:p>
    <w:p w14:paraId="577C5F2F" w14:textId="77777777" w:rsidR="006471A8" w:rsidRPr="00D10786" w:rsidRDefault="006471A8" w:rsidP="006471A8">
      <w:pPr>
        <w:pStyle w:val="isselectedend"/>
        <w:rPr>
          <w:rFonts w:ascii="Segoe UI" w:hAnsi="Segoe UI" w:cs="Segoe UI"/>
          <w:sz w:val="18"/>
          <w:szCs w:val="18"/>
        </w:rPr>
      </w:pPr>
      <w:r w:rsidRPr="00D10786">
        <w:rPr>
          <w:rStyle w:val="Strong"/>
          <w:rFonts w:ascii="Segoe UI" w:eastAsiaTheme="majorEastAsia" w:hAnsi="Segoe UI" w:cs="Segoe UI"/>
          <w:sz w:val="18"/>
          <w:szCs w:val="18"/>
        </w:rPr>
        <w:t>Will applying affect my child in any way?</w:t>
      </w:r>
      <w:r w:rsidRPr="00D10786">
        <w:rPr>
          <w:rFonts w:ascii="Segoe UI" w:hAnsi="Segoe UI" w:cs="Segoe UI"/>
          <w:sz w:val="18"/>
          <w:szCs w:val="18"/>
        </w:rPr>
        <w:br/>
        <w:t>No. Your child will receive their school meal in the same way as other pupils. Applying for benefits-based free school meals also enables the school to receive Pupil Premium funding, where applicable.</w:t>
      </w:r>
    </w:p>
    <w:p w14:paraId="595C8030" w14:textId="77777777" w:rsidR="006471A8" w:rsidRPr="00D10786" w:rsidRDefault="006471A8" w:rsidP="006471A8">
      <w:pPr>
        <w:pStyle w:val="isselectedend"/>
        <w:rPr>
          <w:rFonts w:ascii="Segoe UI" w:hAnsi="Segoe UI" w:cs="Segoe UI"/>
          <w:sz w:val="18"/>
          <w:szCs w:val="18"/>
        </w:rPr>
      </w:pPr>
      <w:r w:rsidRPr="00D10786">
        <w:rPr>
          <w:rStyle w:val="Strong"/>
          <w:rFonts w:ascii="Segoe UI" w:eastAsiaTheme="majorEastAsia" w:hAnsi="Segoe UI" w:cs="Segoe UI"/>
          <w:sz w:val="18"/>
          <w:szCs w:val="18"/>
        </w:rPr>
        <w:t>Will I receive supermarket vouchers during the school holidays?</w:t>
      </w:r>
      <w:r w:rsidRPr="00D10786">
        <w:rPr>
          <w:rFonts w:ascii="Segoe UI" w:hAnsi="Segoe UI" w:cs="Segoe UI"/>
          <w:sz w:val="18"/>
          <w:szCs w:val="18"/>
        </w:rPr>
        <w:br/>
        <w:t>No. The Government has ended the use of automatic supermarket vouchers during school holidays. Families should not therefore expect to receive holiday vouchers automatically because their child is eligible for benefits-based free school meals.</w:t>
      </w:r>
    </w:p>
    <w:p w14:paraId="13ABDA83" w14:textId="77777777" w:rsidR="006A1486" w:rsidRDefault="006471A8" w:rsidP="006A1486">
      <w:pPr>
        <w:pStyle w:val="isselectedend"/>
        <w:rPr>
          <w:rFonts w:ascii="Segoe UI" w:hAnsi="Segoe UI" w:cs="Segoe UI"/>
          <w:sz w:val="18"/>
          <w:szCs w:val="18"/>
        </w:rPr>
      </w:pPr>
      <w:r w:rsidRPr="00D10786">
        <w:rPr>
          <w:rStyle w:val="Strong"/>
          <w:rFonts w:ascii="Segoe UI" w:eastAsiaTheme="majorEastAsia" w:hAnsi="Segoe UI" w:cs="Segoe UI"/>
          <w:sz w:val="18"/>
          <w:szCs w:val="18"/>
        </w:rPr>
        <w:t>I am not sure whether I am eligible. Should I apply?</w:t>
      </w:r>
      <w:r w:rsidRPr="00D10786">
        <w:rPr>
          <w:rFonts w:ascii="Segoe UI" w:hAnsi="Segoe UI" w:cs="Segoe UI"/>
          <w:sz w:val="18"/>
          <w:szCs w:val="18"/>
        </w:rPr>
        <w:br/>
        <w:t>Yes. If you think your household may meet the eligibility criteria, we encourage you to complete an application. There is no disadvantage to applying, and the online system will confirm whether your child is eligible.</w:t>
      </w:r>
    </w:p>
    <w:p w14:paraId="62CDEA2C" w14:textId="518C6FDA" w:rsidR="006471A8" w:rsidRPr="00D10786" w:rsidRDefault="006471A8" w:rsidP="006A1486">
      <w:pPr>
        <w:pStyle w:val="isselectedend"/>
        <w:rPr>
          <w:rFonts w:ascii="Segoe UI" w:hAnsi="Segoe UI" w:cs="Segoe UI"/>
          <w:sz w:val="18"/>
          <w:szCs w:val="18"/>
        </w:rPr>
      </w:pPr>
      <w:r w:rsidRPr="00D10786">
        <w:rPr>
          <w:rStyle w:val="Strong"/>
          <w:rFonts w:ascii="Segoe UI" w:eastAsiaTheme="majorEastAsia" w:hAnsi="Segoe UI" w:cs="Segoe UI"/>
          <w:sz w:val="18"/>
          <w:szCs w:val="18"/>
        </w:rPr>
        <w:lastRenderedPageBreak/>
        <w:t>Who can I contact if I have a question?</w:t>
      </w:r>
      <w:r w:rsidRPr="00D10786">
        <w:rPr>
          <w:rFonts w:ascii="Segoe UI" w:hAnsi="Segoe UI" w:cs="Segoe UI"/>
          <w:sz w:val="18"/>
          <w:szCs w:val="18"/>
        </w:rPr>
        <w:br/>
        <w:t>If you have any questions about free school meals or the application process, please contact the school office.</w:t>
      </w:r>
    </w:p>
    <w:p w14:paraId="49FA89DE" w14:textId="77777777" w:rsidR="006471A8" w:rsidRPr="00D10786" w:rsidRDefault="006471A8" w:rsidP="535C41AA">
      <w:pPr>
        <w:rPr>
          <w:rFonts w:ascii="Segoe UI" w:eastAsia="Segoe UI" w:hAnsi="Segoe UI" w:cs="Segoe UI"/>
          <w:color w:val="000000" w:themeColor="text1"/>
          <w:sz w:val="18"/>
          <w:szCs w:val="18"/>
        </w:rPr>
      </w:pPr>
    </w:p>
    <w:sectPr w:rsidR="006471A8" w:rsidRPr="00D10786" w:rsidSect="00D10786">
      <w:headerReference w:type="default" r:id="rId11"/>
      <w:footerReference w:type="default" r:id="rId12"/>
      <w:pgSz w:w="11906" w:h="16838"/>
      <w:pgMar w:top="1440"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66D504" w14:textId="77777777" w:rsidR="00777CA3" w:rsidRDefault="00777CA3" w:rsidP="00E1723A">
      <w:r>
        <w:separator/>
      </w:r>
    </w:p>
  </w:endnote>
  <w:endnote w:type="continuationSeparator" w:id="0">
    <w:p w14:paraId="34A9AE56" w14:textId="77777777" w:rsidR="00777CA3" w:rsidRDefault="00777CA3" w:rsidP="00E1723A">
      <w:r>
        <w:continuationSeparator/>
      </w:r>
    </w:p>
  </w:endnote>
  <w:endnote w:type="continuationNotice" w:id="1">
    <w:p w14:paraId="34C88E14" w14:textId="77777777" w:rsidR="00777CA3" w:rsidRDefault="00777C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Apple Chancery">
    <w:altName w:val="Vivaldi"/>
    <w:charset w:val="00"/>
    <w:family w:val="script"/>
    <w:pitch w:val="variable"/>
    <w:sig w:usb0="00000003" w:usb1="00000000" w:usb2="00000000" w:usb3="00000000" w:csb0="00000001" w:csb1="00000000"/>
  </w:font>
  <w:font w:name="Fustat">
    <w:altName w:val="Arial"/>
    <w:charset w:val="00"/>
    <w:family w:val="auto"/>
    <w:pitch w:val="variable"/>
    <w:sig w:usb0="A000206F" w:usb1="C000E47A" w:usb2="00000000"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59E2A" w14:textId="75FE3E0F" w:rsidR="00893C26" w:rsidRDefault="00893C26" w:rsidP="00145FE5">
    <w:pPr>
      <w:pStyle w:val="Footer"/>
      <w:jc w:val="center"/>
      <w:rPr>
        <w:rFonts w:ascii="Fustat" w:hAnsi="Fustat" w:cs="Fustat"/>
        <w:i/>
        <w:iCs/>
        <w:color w:val="102D5A"/>
        <w:sz w:val="13"/>
        <w:szCs w:val="13"/>
      </w:rPr>
    </w:pPr>
  </w:p>
  <w:p w14:paraId="71DD99A3" w14:textId="2594AECF" w:rsidR="00893C26" w:rsidRDefault="00893C26" w:rsidP="00145FE5">
    <w:pPr>
      <w:pStyle w:val="Footer"/>
      <w:jc w:val="center"/>
      <w:rPr>
        <w:rFonts w:ascii="Fustat" w:hAnsi="Fustat" w:cs="Fustat"/>
        <w:i/>
        <w:iCs/>
        <w:color w:val="102D5A"/>
        <w:sz w:val="13"/>
        <w:szCs w:val="13"/>
      </w:rPr>
    </w:pPr>
  </w:p>
  <w:p w14:paraId="2BA50DC3" w14:textId="6DAD38B9" w:rsidR="00893C26" w:rsidRDefault="00893C26" w:rsidP="00145FE5">
    <w:pPr>
      <w:pStyle w:val="Footer"/>
      <w:jc w:val="center"/>
      <w:rPr>
        <w:rFonts w:ascii="Fustat" w:hAnsi="Fustat" w:cs="Fustat"/>
        <w:i/>
        <w:iCs/>
        <w:color w:val="102D5A"/>
        <w:sz w:val="13"/>
        <w:szCs w:val="13"/>
      </w:rPr>
    </w:pPr>
  </w:p>
  <w:p w14:paraId="09ECC827" w14:textId="07FCCBB5" w:rsidR="00893C26" w:rsidRDefault="00893C26" w:rsidP="00145FE5">
    <w:pPr>
      <w:pStyle w:val="Footer"/>
      <w:jc w:val="center"/>
      <w:rPr>
        <w:rFonts w:ascii="Fustat" w:hAnsi="Fustat" w:cs="Fustat"/>
        <w:i/>
        <w:iCs/>
        <w:color w:val="102D5A"/>
        <w:sz w:val="13"/>
        <w:szCs w:val="13"/>
      </w:rPr>
    </w:pPr>
  </w:p>
  <w:p w14:paraId="0728AF2F" w14:textId="7FC8D8ED" w:rsidR="00893C26" w:rsidRDefault="00893C26" w:rsidP="00145FE5">
    <w:pPr>
      <w:pStyle w:val="Footer"/>
      <w:jc w:val="center"/>
      <w:rPr>
        <w:rFonts w:ascii="Fustat" w:hAnsi="Fustat" w:cs="Fustat"/>
        <w:i/>
        <w:iCs/>
        <w:color w:val="102D5A"/>
        <w:sz w:val="13"/>
        <w:szCs w:val="13"/>
      </w:rPr>
    </w:pPr>
  </w:p>
  <w:p w14:paraId="1616FD62" w14:textId="14AF67FE" w:rsidR="00893C26" w:rsidRDefault="00893C26" w:rsidP="00145FE5">
    <w:pPr>
      <w:pStyle w:val="Footer"/>
      <w:jc w:val="center"/>
      <w:rPr>
        <w:rFonts w:ascii="Fustat" w:hAnsi="Fustat" w:cs="Fustat"/>
        <w:i/>
        <w:iCs/>
        <w:color w:val="102D5A"/>
        <w:sz w:val="13"/>
        <w:szCs w:val="13"/>
      </w:rPr>
    </w:pPr>
  </w:p>
  <w:p w14:paraId="6D2769BF" w14:textId="19E28537" w:rsidR="00893C26" w:rsidRPr="00145FE5" w:rsidRDefault="00893C26" w:rsidP="00145FE5">
    <w:pPr>
      <w:pStyle w:val="Footer"/>
      <w:rPr>
        <w:rFonts w:ascii="Fustat" w:hAnsi="Fustat" w:cs="Fustat"/>
        <w:i/>
        <w:iCs/>
        <w:color w:val="102D5A"/>
        <w:sz w:val="13"/>
        <w:szCs w:val="13"/>
      </w:rPr>
    </w:pPr>
    <w:r>
      <w:rPr>
        <w:rFonts w:ascii="Fustat" w:hAnsi="Fustat" w:cs="Fustat"/>
        <w:i/>
        <w:iCs/>
        <w:noProof/>
        <w:color w:val="102D5A"/>
        <w:sz w:val="13"/>
        <w:szCs w:val="13"/>
        <w:lang w:eastAsia="en-GB"/>
      </w:rPr>
      <mc:AlternateContent>
        <mc:Choice Requires="wps">
          <w:drawing>
            <wp:anchor distT="0" distB="0" distL="114300" distR="114300" simplePos="0" relativeHeight="251658245" behindDoc="0" locked="0" layoutInCell="1" allowOverlap="1" wp14:anchorId="40CE1DB8" wp14:editId="72118376">
              <wp:simplePos x="0" y="0"/>
              <wp:positionH relativeFrom="margin">
                <wp:posOffset>-927189</wp:posOffset>
              </wp:positionH>
              <wp:positionV relativeFrom="paragraph">
                <wp:posOffset>215296</wp:posOffset>
              </wp:positionV>
              <wp:extent cx="7565404" cy="306705"/>
              <wp:effectExtent l="0" t="0" r="3810" b="0"/>
              <wp:wrapNone/>
              <wp:docPr id="470697286" name="Text Box 4"/>
              <wp:cNvGraphicFramePr/>
              <a:graphic xmlns:a="http://schemas.openxmlformats.org/drawingml/2006/main">
                <a:graphicData uri="http://schemas.microsoft.com/office/word/2010/wordprocessingShape">
                  <wps:wsp>
                    <wps:cNvSpPr txBox="1"/>
                    <wps:spPr>
                      <a:xfrm>
                        <a:off x="0" y="0"/>
                        <a:ext cx="7565404" cy="306705"/>
                      </a:xfrm>
                      <a:prstGeom prst="rect">
                        <a:avLst/>
                      </a:prstGeom>
                      <a:solidFill>
                        <a:schemeClr val="lt1"/>
                      </a:solidFill>
                      <a:ln w="6350">
                        <a:noFill/>
                      </a:ln>
                    </wps:spPr>
                    <wps:txbx>
                      <w:txbxContent>
                        <w:p w14:paraId="70F615F7" w14:textId="0C034214" w:rsidR="00893C26" w:rsidRPr="004A7EE2" w:rsidRDefault="00893C26" w:rsidP="00145FE5">
                          <w:pPr>
                            <w:jc w:val="center"/>
                            <w:rPr>
                              <w:sz w:val="28"/>
                              <w:szCs w:val="28"/>
                            </w:rPr>
                          </w:pPr>
                          <w:r w:rsidRPr="004A7EE2">
                            <w:rPr>
                              <w:rFonts w:ascii="Fustat" w:hAnsi="Fustat" w:cs="Fustat" w:hint="cs"/>
                              <w:i/>
                              <w:iCs/>
                              <w:color w:val="102D5A"/>
                              <w:sz w:val="15"/>
                              <w:szCs w:val="15"/>
                            </w:rPr>
                            <w:t>Ashmole Trust Registered in England &amp; Wales. Registered address: Cecil Road, Southgate, London N14 5RJ.</w:t>
                          </w:r>
                          <w:r w:rsidRPr="004A7EE2">
                            <w:rPr>
                              <w:rFonts w:ascii="Fustat" w:hAnsi="Fustat" w:cs="Fustat"/>
                              <w:i/>
                              <w:iCs/>
                              <w:color w:val="102D5A"/>
                              <w:sz w:val="15"/>
                              <w:szCs w:val="15"/>
                            </w:rPr>
                            <w:t xml:space="preserve"> </w:t>
                          </w:r>
                          <w:r w:rsidRPr="004A7EE2">
                            <w:rPr>
                              <w:rFonts w:ascii="Fustat" w:hAnsi="Fustat" w:cs="Fustat" w:hint="cs"/>
                              <w:i/>
                              <w:iCs/>
                              <w:color w:val="102D5A"/>
                              <w:sz w:val="15"/>
                              <w:szCs w:val="15"/>
                            </w:rPr>
                            <w:t>Company Reg. No. 07375627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0CE1DB8" id="_x0000_t202" coordsize="21600,21600" o:spt="202" path="m,l,21600r21600,l21600,xe">
              <v:stroke joinstyle="miter"/>
              <v:path gradientshapeok="t" o:connecttype="rect"/>
            </v:shapetype>
            <v:shape id="Text Box 4" o:spid="_x0000_s1029" type="#_x0000_t202" style="position:absolute;margin-left:-73pt;margin-top:16.95pt;width:595.7pt;height:24.1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" fillcolor="white [3201]" stroked="f" strokeweight=".5pt">
              <v:textbox>
                <w:txbxContent>
                  <w:p w14:paraId="70F615F7" w14:textId="0C034214" w:rsidR="00893C26" w:rsidRPr="004A7EE2" w:rsidRDefault="00893C26" w:rsidP="00145FE5">
                    <w:pPr>
                      <w:jc w:val="center"/>
                      <w:rPr>
                        <w:sz w:val="28"/>
                        <w:szCs w:val="28"/>
                      </w:rPr>
                    </w:pPr>
                    <w:r w:rsidRPr="004A7EE2">
                      <w:rPr>
                        <w:rFonts w:ascii="Fustat" w:hAnsi="Fustat" w:cs="Fustat" w:hint="cs"/>
                        <w:i/>
                        <w:iCs/>
                        <w:color w:val="102D5A"/>
                        <w:sz w:val="15"/>
                        <w:szCs w:val="15"/>
                      </w:rPr>
                      <w:t>Ashmole Trust Registered in England &amp; Wales. Registered address: Cecil Road, Southgate, London N14 5RJ.</w:t>
                    </w:r>
                    <w:r w:rsidRPr="004A7EE2">
                      <w:rPr>
                        <w:rFonts w:ascii="Fustat" w:hAnsi="Fustat" w:cs="Fustat"/>
                        <w:i/>
                        <w:iCs/>
                        <w:color w:val="102D5A"/>
                        <w:sz w:val="15"/>
                        <w:szCs w:val="15"/>
                      </w:rPr>
                      <w:t xml:space="preserve"> </w:t>
                    </w:r>
                    <w:r w:rsidRPr="004A7EE2">
                      <w:rPr>
                        <w:rFonts w:ascii="Fustat" w:hAnsi="Fustat" w:cs="Fustat" w:hint="cs"/>
                        <w:i/>
                        <w:iCs/>
                        <w:color w:val="102D5A"/>
                        <w:sz w:val="15"/>
                        <w:szCs w:val="15"/>
                      </w:rPr>
                      <w:t>Company Reg. No. 07375627</w:t>
                    </w:r>
                  </w:p>
                </w:txbxContent>
              </v:textbox>
              <w10:wrap anchorx="margin"/>
            </v:shape>
          </w:pict>
        </mc:Fallback>
      </mc:AlternateContent>
    </w:r>
  </w:p>
  <w:p w14:paraId="6C7C0940" w14:textId="7F09111D" w:rsidR="00893C26" w:rsidRDefault="00893C2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CF3C07" w14:textId="77777777" w:rsidR="00777CA3" w:rsidRDefault="00777CA3" w:rsidP="00E1723A">
      <w:r>
        <w:separator/>
      </w:r>
    </w:p>
  </w:footnote>
  <w:footnote w:type="continuationSeparator" w:id="0">
    <w:p w14:paraId="2470A9B9" w14:textId="77777777" w:rsidR="00777CA3" w:rsidRDefault="00777CA3" w:rsidP="00E1723A">
      <w:r>
        <w:continuationSeparator/>
      </w:r>
    </w:p>
  </w:footnote>
  <w:footnote w:type="continuationNotice" w:id="1">
    <w:p w14:paraId="5D22C9B0" w14:textId="77777777" w:rsidR="00777CA3" w:rsidRDefault="00777CA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BEF68" w14:textId="17075387" w:rsidR="00893C26" w:rsidRDefault="00893C26">
    <w:pPr>
      <w:pStyle w:val="Header"/>
    </w:pPr>
    <w:r>
      <w:rPr>
        <w:noProof/>
        <w:lang w:eastAsia="en-GB"/>
      </w:rPr>
      <w:drawing>
        <wp:anchor distT="0" distB="0" distL="114300" distR="114300" simplePos="0" relativeHeight="251658240" behindDoc="0" locked="0" layoutInCell="1" allowOverlap="1" wp14:anchorId="74186250" wp14:editId="0DD68BBB">
          <wp:simplePos x="0" y="0"/>
          <wp:positionH relativeFrom="column">
            <wp:posOffset>-1067724</wp:posOffset>
          </wp:positionH>
          <wp:positionV relativeFrom="paragraph">
            <wp:posOffset>-440690</wp:posOffset>
          </wp:positionV>
          <wp:extent cx="7948930" cy="2099945"/>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407754"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7948930" cy="2099945"/>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8242" behindDoc="0" locked="0" layoutInCell="1" allowOverlap="1" wp14:anchorId="21871AC9" wp14:editId="42B82F93">
              <wp:simplePos x="0" y="0"/>
              <wp:positionH relativeFrom="column">
                <wp:posOffset>3940923</wp:posOffset>
              </wp:positionH>
              <wp:positionV relativeFrom="paragraph">
                <wp:posOffset>666115</wp:posOffset>
              </wp:positionV>
              <wp:extent cx="2219288" cy="889000"/>
              <wp:effectExtent l="0" t="0" r="0" b="0"/>
              <wp:wrapNone/>
              <wp:docPr id="1860495383" name="Text Box 6"/>
              <wp:cNvGraphicFramePr/>
              <a:graphic xmlns:a="http://schemas.openxmlformats.org/drawingml/2006/main">
                <a:graphicData uri="http://schemas.microsoft.com/office/word/2010/wordprocessingShape">
                  <wps:wsp>
                    <wps:cNvSpPr txBox="1"/>
                    <wps:spPr>
                      <a:xfrm>
                        <a:off x="0" y="0"/>
                        <a:ext cx="2219288" cy="889000"/>
                      </a:xfrm>
                      <a:prstGeom prst="rect">
                        <a:avLst/>
                      </a:prstGeom>
                      <a:noFill/>
                      <a:ln w="6350">
                        <a:noFill/>
                      </a:ln>
                    </wps:spPr>
                    <wps:txbx>
                      <w:txbxContent>
                        <w:p w14:paraId="53BD8F21" w14:textId="583FEAE2" w:rsidR="00893C26" w:rsidRPr="00E1723A" w:rsidRDefault="00893C26" w:rsidP="00E1723A">
                          <w:pPr>
                            <w:jc w:val="right"/>
                            <w:rPr>
                              <w:rFonts w:ascii="Fustat" w:hAnsi="Fustat" w:cs="Fustat"/>
                              <w:color w:val="FEF8EE"/>
                              <w:sz w:val="17"/>
                              <w:szCs w:val="17"/>
                            </w:rPr>
                          </w:pPr>
                          <w:r>
                            <w:rPr>
                              <w:rFonts w:ascii="Fustat" w:hAnsi="Fustat" w:cs="Fustat"/>
                              <w:color w:val="FEF8EE"/>
                              <w:sz w:val="17"/>
                              <w:szCs w:val="17"/>
                            </w:rPr>
                            <w:t>020 8886 7108</w:t>
                          </w:r>
                        </w:p>
                        <w:p w14:paraId="2A28BFCE" w14:textId="11F284DC" w:rsidR="00893C26" w:rsidRPr="00145FE5" w:rsidRDefault="00893C26" w:rsidP="00E1723A">
                          <w:pPr>
                            <w:jc w:val="right"/>
                            <w:rPr>
                              <w:rFonts w:ascii="Fustat" w:hAnsi="Fustat" w:cs="Fustat"/>
                              <w:color w:val="FFFFFF" w:themeColor="background1"/>
                              <w:sz w:val="17"/>
                              <w:szCs w:val="17"/>
                            </w:rPr>
                          </w:pPr>
                          <w:r w:rsidRPr="00145FE5">
                            <w:rPr>
                              <w:rFonts w:ascii="Fustat" w:hAnsi="Fustat" w:cs="Fustat" w:hint="cs"/>
                              <w:color w:val="FFFFFF" w:themeColor="background1"/>
                              <w:sz w:val="17"/>
                              <w:szCs w:val="17"/>
                            </w:rPr>
                            <w:t>office@</w:t>
                          </w:r>
                          <w:r>
                            <w:rPr>
                              <w:rFonts w:ascii="Fustat" w:hAnsi="Fustat" w:cs="Fustat"/>
                              <w:color w:val="FFFFFF" w:themeColor="background1"/>
                              <w:sz w:val="17"/>
                              <w:szCs w:val="17"/>
                            </w:rPr>
                            <w:t>osidgeschool.org</w:t>
                          </w:r>
                        </w:p>
                        <w:p w14:paraId="7852FB01" w14:textId="0B2388B5" w:rsidR="00893C26" w:rsidRPr="00145FE5" w:rsidRDefault="00893C26" w:rsidP="00E1723A">
                          <w:pPr>
                            <w:jc w:val="right"/>
                            <w:rPr>
                              <w:rFonts w:ascii="Fustat" w:hAnsi="Fustat" w:cs="Fustat"/>
                              <w:color w:val="FFFFFF" w:themeColor="background1"/>
                              <w:sz w:val="17"/>
                              <w:szCs w:val="17"/>
                            </w:rPr>
                          </w:pPr>
                          <w:r w:rsidRPr="00145FE5">
                            <w:rPr>
                              <w:rFonts w:ascii="Fustat" w:hAnsi="Fustat" w:cs="Fustat" w:hint="cs"/>
                              <w:color w:val="FFFFFF" w:themeColor="background1"/>
                              <w:sz w:val="17"/>
                              <w:szCs w:val="17"/>
                            </w:rPr>
                            <w:t>www.</w:t>
                          </w:r>
                          <w:r>
                            <w:rPr>
                              <w:rFonts w:ascii="Fustat" w:hAnsi="Fustat" w:cs="Fustat"/>
                              <w:color w:val="FFFFFF" w:themeColor="background1"/>
                              <w:sz w:val="17"/>
                              <w:szCs w:val="17"/>
                            </w:rPr>
                            <w:t>osidgeschool</w:t>
                          </w:r>
                          <w:r w:rsidRPr="00145FE5">
                            <w:rPr>
                              <w:rFonts w:ascii="Fustat" w:hAnsi="Fustat" w:cs="Fustat" w:hint="cs"/>
                              <w:color w:val="FFFFFF" w:themeColor="background1"/>
                              <w:sz w:val="17"/>
                              <w:szCs w:val="17"/>
                            </w:rPr>
                            <w:t>.org</w:t>
                          </w:r>
                        </w:p>
                        <w:p w14:paraId="227445E8" w14:textId="77777777" w:rsidR="00893C26" w:rsidRPr="00E1723A" w:rsidRDefault="00893C26" w:rsidP="00E1723A">
                          <w:pPr>
                            <w:jc w:val="right"/>
                            <w:rPr>
                              <w:rFonts w:ascii="Fustat" w:hAnsi="Fustat" w:cs="Fustat"/>
                              <w:color w:val="FEF8EE"/>
                              <w:sz w:val="17"/>
                              <w:szCs w:val="17"/>
                            </w:rPr>
                          </w:pPr>
                          <w:r w:rsidRPr="00E1723A">
                            <w:rPr>
                              <w:rFonts w:ascii="Fustat" w:hAnsi="Fustat" w:cs="Fustat"/>
                              <w:color w:val="FEF8EE"/>
                              <w:sz w:val="17"/>
                              <w:szCs w:val="17"/>
                            </w:rPr>
                            <w:t> </w:t>
                          </w:r>
                        </w:p>
                        <w:p w14:paraId="6509D2A1" w14:textId="0D6639C5" w:rsidR="00893C26" w:rsidRPr="00E1723A" w:rsidRDefault="00893C26" w:rsidP="00E1723A">
                          <w:pPr>
                            <w:jc w:val="right"/>
                            <w:rPr>
                              <w:rFonts w:ascii="Fustat" w:hAnsi="Fustat" w:cs="Fustat"/>
                              <w:color w:val="FEF8EE"/>
                              <w:sz w:val="17"/>
                              <w:szCs w:val="17"/>
                            </w:rPr>
                          </w:pPr>
                          <w:r>
                            <w:rPr>
                              <w:rFonts w:ascii="Fustat" w:hAnsi="Fustat" w:cs="Fustat"/>
                              <w:color w:val="FEF8EE"/>
                              <w:sz w:val="17"/>
                              <w:szCs w:val="17"/>
                            </w:rPr>
                            <w:t>Chase Side, Southgate, N14 5HD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1871AC9" id="_x0000_t202" coordsize="21600,21600" o:spt="202" path="m,l,21600r21600,l21600,xe">
              <v:stroke joinstyle="miter"/>
              <v:path gradientshapeok="t" o:connecttype="rect"/>
            </v:shapetype>
            <v:shape id="Text Box 6" o:spid="_x0000_s1026" type="#_x0000_t202" style="position:absolute;margin-left:310.3pt;margin-top:52.45pt;width:174.75pt;height:70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" filled="f" stroked="f" strokeweight=".5pt">
              <v:textbox>
                <w:txbxContent>
                  <w:p w14:paraId="53BD8F21" w14:textId="583FEAE2" w:rsidR="00893C26" w:rsidRPr="00E1723A" w:rsidRDefault="00893C26" w:rsidP="00E1723A">
                    <w:pPr>
                      <w:jc w:val="right"/>
                      <w:rPr>
                        <w:rFonts w:ascii="Fustat" w:hAnsi="Fustat" w:cs="Fustat"/>
                        <w:color w:val="FEF8EE"/>
                        <w:sz w:val="17"/>
                        <w:szCs w:val="17"/>
                      </w:rPr>
                    </w:pPr>
                    <w:r>
                      <w:rPr>
                        <w:rFonts w:ascii="Fustat" w:hAnsi="Fustat" w:cs="Fustat"/>
                        <w:color w:val="FEF8EE"/>
                        <w:sz w:val="17"/>
                        <w:szCs w:val="17"/>
                      </w:rPr>
                      <w:t>020 8886 7108</w:t>
                    </w:r>
                  </w:p>
                  <w:p w14:paraId="2A28BFCE" w14:textId="11F284DC" w:rsidR="00893C26" w:rsidRPr="00145FE5" w:rsidRDefault="00893C26" w:rsidP="00E1723A">
                    <w:pPr>
                      <w:jc w:val="right"/>
                      <w:rPr>
                        <w:rFonts w:ascii="Fustat" w:hAnsi="Fustat" w:cs="Fustat"/>
                        <w:color w:val="FFFFFF" w:themeColor="background1"/>
                        <w:sz w:val="17"/>
                        <w:szCs w:val="17"/>
                      </w:rPr>
                    </w:pPr>
                    <w:r w:rsidRPr="00145FE5">
                      <w:rPr>
                        <w:rFonts w:ascii="Fustat" w:hAnsi="Fustat" w:cs="Fustat" w:hint="cs"/>
                        <w:color w:val="FFFFFF" w:themeColor="background1"/>
                        <w:sz w:val="17"/>
                        <w:szCs w:val="17"/>
                      </w:rPr>
                      <w:t>office@</w:t>
                    </w:r>
                    <w:r>
                      <w:rPr>
                        <w:rFonts w:ascii="Fustat" w:hAnsi="Fustat" w:cs="Fustat"/>
                        <w:color w:val="FFFFFF" w:themeColor="background1"/>
                        <w:sz w:val="17"/>
                        <w:szCs w:val="17"/>
                      </w:rPr>
                      <w:t>osidgeschool.org</w:t>
                    </w:r>
                  </w:p>
                  <w:p w14:paraId="7852FB01" w14:textId="0B2388B5" w:rsidR="00893C26" w:rsidRPr="00145FE5" w:rsidRDefault="00893C26" w:rsidP="00E1723A">
                    <w:pPr>
                      <w:jc w:val="right"/>
                      <w:rPr>
                        <w:rFonts w:ascii="Fustat" w:hAnsi="Fustat" w:cs="Fustat"/>
                        <w:color w:val="FFFFFF" w:themeColor="background1"/>
                        <w:sz w:val="17"/>
                        <w:szCs w:val="17"/>
                      </w:rPr>
                    </w:pPr>
                    <w:r w:rsidRPr="00145FE5">
                      <w:rPr>
                        <w:rFonts w:ascii="Fustat" w:hAnsi="Fustat" w:cs="Fustat" w:hint="cs"/>
                        <w:color w:val="FFFFFF" w:themeColor="background1"/>
                        <w:sz w:val="17"/>
                        <w:szCs w:val="17"/>
                      </w:rPr>
                      <w:t>www.</w:t>
                    </w:r>
                    <w:r>
                      <w:rPr>
                        <w:rFonts w:ascii="Fustat" w:hAnsi="Fustat" w:cs="Fustat"/>
                        <w:color w:val="FFFFFF" w:themeColor="background1"/>
                        <w:sz w:val="17"/>
                        <w:szCs w:val="17"/>
                      </w:rPr>
                      <w:t>osidgeschool</w:t>
                    </w:r>
                    <w:r w:rsidRPr="00145FE5">
                      <w:rPr>
                        <w:rFonts w:ascii="Fustat" w:hAnsi="Fustat" w:cs="Fustat" w:hint="cs"/>
                        <w:color w:val="FFFFFF" w:themeColor="background1"/>
                        <w:sz w:val="17"/>
                        <w:szCs w:val="17"/>
                      </w:rPr>
                      <w:t>.org</w:t>
                    </w:r>
                  </w:p>
                  <w:p w14:paraId="227445E8" w14:textId="77777777" w:rsidR="00893C26" w:rsidRPr="00E1723A" w:rsidRDefault="00893C26" w:rsidP="00E1723A">
                    <w:pPr>
                      <w:jc w:val="right"/>
                      <w:rPr>
                        <w:rFonts w:ascii="Fustat" w:hAnsi="Fustat" w:cs="Fustat"/>
                        <w:color w:val="FEF8EE"/>
                        <w:sz w:val="17"/>
                        <w:szCs w:val="17"/>
                      </w:rPr>
                    </w:pPr>
                    <w:r w:rsidRPr="00E1723A">
                      <w:rPr>
                        <w:rFonts w:ascii="Fustat" w:hAnsi="Fustat" w:cs="Fustat"/>
                        <w:color w:val="FEF8EE"/>
                        <w:sz w:val="17"/>
                        <w:szCs w:val="17"/>
                      </w:rPr>
                      <w:t> </w:t>
                    </w:r>
                  </w:p>
                  <w:p w14:paraId="6509D2A1" w14:textId="0D6639C5" w:rsidR="00893C26" w:rsidRPr="00E1723A" w:rsidRDefault="00893C26" w:rsidP="00E1723A">
                    <w:pPr>
                      <w:jc w:val="right"/>
                      <w:rPr>
                        <w:rFonts w:ascii="Fustat" w:hAnsi="Fustat" w:cs="Fustat"/>
                        <w:color w:val="FEF8EE"/>
                        <w:sz w:val="17"/>
                        <w:szCs w:val="17"/>
                      </w:rPr>
                    </w:pPr>
                    <w:r>
                      <w:rPr>
                        <w:rFonts w:ascii="Fustat" w:hAnsi="Fustat" w:cs="Fustat"/>
                        <w:color w:val="FEF8EE"/>
                        <w:sz w:val="17"/>
                        <w:szCs w:val="17"/>
                      </w:rPr>
                      <w:t>Chase Side, Southgate, N14 5HD</w:t>
                    </w:r>
                  </w:p>
                </w:txbxContent>
              </v:textbox>
            </v:shape>
          </w:pict>
        </mc:Fallback>
      </mc:AlternateContent>
    </w:r>
    <w:r>
      <w:rPr>
        <w:noProof/>
        <w:lang w:eastAsia="en-GB"/>
      </w:rPr>
      <mc:AlternateContent>
        <mc:Choice Requires="wps">
          <w:drawing>
            <wp:anchor distT="0" distB="0" distL="114300" distR="114300" simplePos="0" relativeHeight="251658241" behindDoc="0" locked="0" layoutInCell="1" allowOverlap="1" wp14:anchorId="3D66B85E" wp14:editId="7012D7FE">
              <wp:simplePos x="0" y="0"/>
              <wp:positionH relativeFrom="column">
                <wp:posOffset>3956798</wp:posOffset>
              </wp:positionH>
              <wp:positionV relativeFrom="paragraph">
                <wp:posOffset>146050</wp:posOffset>
              </wp:positionV>
              <wp:extent cx="2204085" cy="431515"/>
              <wp:effectExtent l="0" t="0" r="0" b="0"/>
              <wp:wrapNone/>
              <wp:docPr id="80668717" name="Text Box 6"/>
              <wp:cNvGraphicFramePr/>
              <a:graphic xmlns:a="http://schemas.openxmlformats.org/drawingml/2006/main">
                <a:graphicData uri="http://schemas.microsoft.com/office/word/2010/wordprocessingShape">
                  <wps:wsp>
                    <wps:cNvSpPr txBox="1"/>
                    <wps:spPr>
                      <a:xfrm>
                        <a:off x="0" y="0"/>
                        <a:ext cx="2204085" cy="431515"/>
                      </a:xfrm>
                      <a:prstGeom prst="rect">
                        <a:avLst/>
                      </a:prstGeom>
                      <a:noFill/>
                      <a:ln w="6350">
                        <a:noFill/>
                      </a:ln>
                    </wps:spPr>
                    <wps:txbx>
                      <w:txbxContent>
                        <w:p w14:paraId="1B47723E" w14:textId="7A53A176" w:rsidR="00893C26" w:rsidRPr="00E1723A" w:rsidRDefault="00893C26" w:rsidP="00FA7DF9">
                          <w:pPr>
                            <w:jc w:val="right"/>
                            <w:rPr>
                              <w:rFonts w:ascii="Fustat" w:hAnsi="Fustat" w:cs="Fustat"/>
                              <w:color w:val="FEF8EE"/>
                              <w:sz w:val="17"/>
                              <w:szCs w:val="17"/>
                            </w:rPr>
                          </w:pPr>
                          <w:r>
                            <w:rPr>
                              <w:rFonts w:ascii="Fustat" w:hAnsi="Fustat" w:cs="Fustat"/>
                              <w:color w:val="FEF8EE"/>
                              <w:sz w:val="17"/>
                              <w:szCs w:val="17"/>
                            </w:rPr>
                            <w:t>Head Teacher</w:t>
                          </w:r>
                          <w:r w:rsidRPr="00E1723A">
                            <w:rPr>
                              <w:rFonts w:ascii="Fustat" w:hAnsi="Fustat" w:cs="Fustat" w:hint="cs"/>
                              <w:color w:val="FEF8EE"/>
                              <w:sz w:val="17"/>
                              <w:szCs w:val="17"/>
                            </w:rPr>
                            <w:t xml:space="preserve">: </w:t>
                          </w:r>
                          <w:r w:rsidRPr="007277D6">
                            <w:rPr>
                              <w:rFonts w:ascii="Fustat" w:hAnsi="Fustat" w:cs="Fustat"/>
                              <w:b/>
                              <w:color w:val="FEF8EE"/>
                              <w:sz w:val="17"/>
                              <w:szCs w:val="17"/>
                            </w:rPr>
                            <w:t>Mrs</w:t>
                          </w:r>
                          <w:r>
                            <w:rPr>
                              <w:rFonts w:ascii="Fustat" w:hAnsi="Fustat" w:cs="Fustat"/>
                              <w:color w:val="FEF8EE"/>
                              <w:sz w:val="17"/>
                              <w:szCs w:val="17"/>
                            </w:rPr>
                            <w:t xml:space="preserve"> </w:t>
                          </w:r>
                          <w:r>
                            <w:rPr>
                              <w:rFonts w:ascii="Fustat" w:hAnsi="Fustat" w:cs="Fustat"/>
                              <w:b/>
                              <w:bCs/>
                              <w:color w:val="FEF8EE"/>
                              <w:sz w:val="17"/>
                              <w:szCs w:val="17"/>
                            </w:rPr>
                            <w:t>Chrisanthy Dyer</w:t>
                          </w:r>
                        </w:p>
                        <w:p w14:paraId="00E21159" w14:textId="0A813E80" w:rsidR="00893C26" w:rsidRPr="00FA7DF9" w:rsidRDefault="00893C26" w:rsidP="00FA7DF9">
                          <w:pPr>
                            <w:jc w:val="right"/>
                            <w:rPr>
                              <w:rFonts w:ascii="Fustat" w:hAnsi="Fustat" w:cs="Fustat"/>
                              <w:b/>
                              <w:bCs/>
                              <w:color w:val="FEF8EE"/>
                              <w:sz w:val="17"/>
                              <w:szCs w:val="17"/>
                            </w:rPr>
                          </w:pPr>
                          <w:r w:rsidRPr="00E1723A">
                            <w:rPr>
                              <w:rFonts w:ascii="Fustat" w:hAnsi="Fustat" w:cs="Fustat" w:hint="cs"/>
                              <w:color w:val="FEF8EE"/>
                              <w:sz w:val="17"/>
                              <w:szCs w:val="17"/>
                            </w:rPr>
                            <w:t xml:space="preserve">Chief Executive Officer: </w:t>
                          </w:r>
                          <w:r w:rsidRPr="009C00CD">
                            <w:rPr>
                              <w:rFonts w:ascii="Fustat" w:hAnsi="Fustat" w:cs="Fustat" w:hint="cs"/>
                              <w:b/>
                              <w:bCs/>
                              <w:color w:val="FEF8EE"/>
                              <w:sz w:val="17"/>
                              <w:szCs w:val="17"/>
                            </w:rPr>
                            <w:t>Mr Tim Sullivan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D66B85E" id="_x0000_s1027" type="#_x0000_t202" style="position:absolute;margin-left:311.55pt;margin-top:11.5pt;width:173.55pt;height:3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" filled="f" stroked="f" strokeweight=".5pt">
              <v:textbox>
                <w:txbxContent>
                  <w:p w14:paraId="1B47723E" w14:textId="7A53A176" w:rsidR="00893C26" w:rsidRPr="00E1723A" w:rsidRDefault="00893C26" w:rsidP="00FA7DF9">
                    <w:pPr>
                      <w:jc w:val="right"/>
                      <w:rPr>
                        <w:rFonts w:ascii="Fustat" w:hAnsi="Fustat" w:cs="Fustat"/>
                        <w:color w:val="FEF8EE"/>
                        <w:sz w:val="17"/>
                        <w:szCs w:val="17"/>
                      </w:rPr>
                    </w:pPr>
                    <w:r>
                      <w:rPr>
                        <w:rFonts w:ascii="Fustat" w:hAnsi="Fustat" w:cs="Fustat"/>
                        <w:color w:val="FEF8EE"/>
                        <w:sz w:val="17"/>
                        <w:szCs w:val="17"/>
                      </w:rPr>
                      <w:t>Head Teacher</w:t>
                    </w:r>
                    <w:r w:rsidRPr="00E1723A">
                      <w:rPr>
                        <w:rFonts w:ascii="Fustat" w:hAnsi="Fustat" w:cs="Fustat" w:hint="cs"/>
                        <w:color w:val="FEF8EE"/>
                        <w:sz w:val="17"/>
                        <w:szCs w:val="17"/>
                      </w:rPr>
                      <w:t xml:space="preserve">: </w:t>
                    </w:r>
                    <w:r w:rsidRPr="007277D6">
                      <w:rPr>
                        <w:rFonts w:ascii="Fustat" w:hAnsi="Fustat" w:cs="Fustat"/>
                        <w:b/>
                        <w:color w:val="FEF8EE"/>
                        <w:sz w:val="17"/>
                        <w:szCs w:val="17"/>
                      </w:rPr>
                      <w:t>Mrs</w:t>
                    </w:r>
                    <w:r>
                      <w:rPr>
                        <w:rFonts w:ascii="Fustat" w:hAnsi="Fustat" w:cs="Fustat"/>
                        <w:color w:val="FEF8EE"/>
                        <w:sz w:val="17"/>
                        <w:szCs w:val="17"/>
                      </w:rPr>
                      <w:t xml:space="preserve"> </w:t>
                    </w:r>
                    <w:r>
                      <w:rPr>
                        <w:rFonts w:ascii="Fustat" w:hAnsi="Fustat" w:cs="Fustat"/>
                        <w:b/>
                        <w:bCs/>
                        <w:color w:val="FEF8EE"/>
                        <w:sz w:val="17"/>
                        <w:szCs w:val="17"/>
                      </w:rPr>
                      <w:t>Chrisanthy Dyer</w:t>
                    </w:r>
                  </w:p>
                  <w:p w14:paraId="00E21159" w14:textId="0A813E80" w:rsidR="00893C26" w:rsidRPr="00FA7DF9" w:rsidRDefault="00893C26" w:rsidP="00FA7DF9">
                    <w:pPr>
                      <w:jc w:val="right"/>
                      <w:rPr>
                        <w:rFonts w:ascii="Fustat" w:hAnsi="Fustat" w:cs="Fustat"/>
                        <w:b/>
                        <w:bCs/>
                        <w:color w:val="FEF8EE"/>
                        <w:sz w:val="17"/>
                        <w:szCs w:val="17"/>
                      </w:rPr>
                    </w:pPr>
                    <w:r w:rsidRPr="00E1723A">
                      <w:rPr>
                        <w:rFonts w:ascii="Fustat" w:hAnsi="Fustat" w:cs="Fustat" w:hint="cs"/>
                        <w:color w:val="FEF8EE"/>
                        <w:sz w:val="17"/>
                        <w:szCs w:val="17"/>
                      </w:rPr>
                      <w:t xml:space="preserve">Chief Executive Officer: </w:t>
                    </w:r>
                    <w:r w:rsidRPr="009C00CD">
                      <w:rPr>
                        <w:rFonts w:ascii="Fustat" w:hAnsi="Fustat" w:cs="Fustat" w:hint="cs"/>
                        <w:b/>
                        <w:bCs/>
                        <w:color w:val="FEF8EE"/>
                        <w:sz w:val="17"/>
                        <w:szCs w:val="17"/>
                      </w:rPr>
                      <w:t>Mr Tim Sullivan</w:t>
                    </w:r>
                  </w:p>
                </w:txbxContent>
              </v:textbox>
            </v:shape>
          </w:pict>
        </mc:Fallback>
      </mc:AlternateContent>
    </w:r>
    <w:r>
      <w:rPr>
        <w:noProof/>
        <w:lang w:eastAsia="en-GB"/>
      </w:rPr>
      <mc:AlternateContent>
        <mc:Choice Requires="wps">
          <w:drawing>
            <wp:anchor distT="0" distB="0" distL="114300" distR="114300" simplePos="0" relativeHeight="251658243" behindDoc="0" locked="0" layoutInCell="1" allowOverlap="1" wp14:anchorId="11E86153" wp14:editId="7B6E7A92">
              <wp:simplePos x="0" y="0"/>
              <wp:positionH relativeFrom="column">
                <wp:posOffset>-669957</wp:posOffset>
              </wp:positionH>
              <wp:positionV relativeFrom="paragraph">
                <wp:posOffset>663996</wp:posOffset>
              </wp:positionV>
              <wp:extent cx="4553893" cy="497205"/>
              <wp:effectExtent l="0" t="0" r="0" b="0"/>
              <wp:wrapNone/>
              <wp:docPr id="726914240" name="Text Box 6"/>
              <wp:cNvGraphicFramePr/>
              <a:graphic xmlns:a="http://schemas.openxmlformats.org/drawingml/2006/main">
                <a:graphicData uri="http://schemas.microsoft.com/office/word/2010/wordprocessingShape">
                  <wps:wsp>
                    <wps:cNvSpPr txBox="1"/>
                    <wps:spPr>
                      <a:xfrm>
                        <a:off x="0" y="0"/>
                        <a:ext cx="4553893" cy="497205"/>
                      </a:xfrm>
                      <a:prstGeom prst="rect">
                        <a:avLst/>
                      </a:prstGeom>
                      <a:noFill/>
                      <a:ln w="6350">
                        <a:noFill/>
                      </a:ln>
                    </wps:spPr>
                    <wps:txbx>
                      <w:txbxContent>
                        <w:p w14:paraId="50E7AA1C" w14:textId="6AE70E75" w:rsidR="00893C26" w:rsidRPr="00A42B33" w:rsidRDefault="00893C26" w:rsidP="00A42B33">
                          <w:pPr>
                            <w:rPr>
                              <w:rFonts w:ascii="Fustat" w:hAnsi="Fustat" w:cs="Fustat"/>
                              <w:color w:val="002069"/>
                              <w:sz w:val="20"/>
                              <w:szCs w:val="20"/>
                            </w:rPr>
                          </w:pPr>
                          <w:r w:rsidRPr="00A42B33">
                            <w:rPr>
                              <w:rStyle w:val="normaltextrun"/>
                              <w:rFonts w:ascii="Fustat" w:hAnsi="Fustat" w:cs="Fustat"/>
                              <w:b/>
                              <w:bCs/>
                              <w:color w:val="002069"/>
                              <w:sz w:val="20"/>
                              <w:szCs w:val="20"/>
                              <w:bdr w:val="none" w:sz="0" w:space="0" w:color="auto" w:frame="1"/>
                            </w:rPr>
                            <w:t>Appreciation | Care | Determination | Honesty | Respect | Responsibility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1E86153" id="_x0000_s1028" type="#_x0000_t202" style="position:absolute;margin-left:-52.75pt;margin-top:52.3pt;width:358.55pt;height:39.1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" filled="f" stroked="f" strokeweight=".5pt">
              <v:textbox>
                <w:txbxContent>
                  <w:p w14:paraId="50E7AA1C" w14:textId="6AE70E75" w:rsidR="00893C26" w:rsidRPr="00A42B33" w:rsidRDefault="00893C26" w:rsidP="00A42B33">
                    <w:pPr>
                      <w:rPr>
                        <w:rFonts w:ascii="Fustat" w:hAnsi="Fustat" w:cs="Fustat"/>
                        <w:color w:val="002069"/>
                        <w:sz w:val="20"/>
                        <w:szCs w:val="20"/>
                      </w:rPr>
                    </w:pPr>
                    <w:r w:rsidRPr="00A42B33">
                      <w:rPr>
                        <w:rStyle w:val="normaltextrun"/>
                        <w:rFonts w:ascii="Fustat" w:hAnsi="Fustat" w:cs="Fustat"/>
                        <w:b/>
                        <w:bCs/>
                        <w:color w:val="002069"/>
                        <w:sz w:val="20"/>
                        <w:szCs w:val="20"/>
                        <w:bdr w:val="none" w:sz="0" w:space="0" w:color="auto" w:frame="1"/>
                      </w:rPr>
                      <w:t>Appreciation | Care | Determination | Honesty | Respect | Responsibility</w:t>
                    </w:r>
                  </w:p>
                </w:txbxContent>
              </v:textbox>
            </v:shape>
          </w:pict>
        </mc:Fallback>
      </mc:AlternateContent>
    </w:r>
    <w:r w:rsidRPr="00811C74">
      <w:rPr>
        <w:noProof/>
        <w:lang w:eastAsia="en-GB"/>
      </w:rPr>
      <w:drawing>
        <wp:anchor distT="0" distB="0" distL="114300" distR="114300" simplePos="0" relativeHeight="251658244" behindDoc="0" locked="0" layoutInCell="1" allowOverlap="1" wp14:anchorId="18E7ED17" wp14:editId="612221EB">
          <wp:simplePos x="0" y="0"/>
          <wp:positionH relativeFrom="column">
            <wp:posOffset>-518679</wp:posOffset>
          </wp:positionH>
          <wp:positionV relativeFrom="paragraph">
            <wp:posOffset>-24130</wp:posOffset>
          </wp:positionV>
          <wp:extent cx="2286000" cy="518795"/>
          <wp:effectExtent l="0" t="0" r="0" b="0"/>
          <wp:wrapSquare wrapText="bothSides"/>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130123"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2286000" cy="51879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23A"/>
    <w:rsid w:val="000070E9"/>
    <w:rsid w:val="000143A4"/>
    <w:rsid w:val="00023124"/>
    <w:rsid w:val="00062E2B"/>
    <w:rsid w:val="000937D2"/>
    <w:rsid w:val="000A5ED0"/>
    <w:rsid w:val="00145FE5"/>
    <w:rsid w:val="00186E57"/>
    <w:rsid w:val="001A1284"/>
    <w:rsid w:val="001E1D9B"/>
    <w:rsid w:val="00262C0B"/>
    <w:rsid w:val="00278335"/>
    <w:rsid w:val="00295B6B"/>
    <w:rsid w:val="002A50EE"/>
    <w:rsid w:val="002B7D2A"/>
    <w:rsid w:val="002D4D33"/>
    <w:rsid w:val="002E3CA2"/>
    <w:rsid w:val="0031383B"/>
    <w:rsid w:val="00321B5E"/>
    <w:rsid w:val="003374AB"/>
    <w:rsid w:val="0037171A"/>
    <w:rsid w:val="003814AB"/>
    <w:rsid w:val="00445875"/>
    <w:rsid w:val="00454FF3"/>
    <w:rsid w:val="004574E3"/>
    <w:rsid w:val="004A7EE2"/>
    <w:rsid w:val="004C08AF"/>
    <w:rsid w:val="004D32AF"/>
    <w:rsid w:val="004D68EF"/>
    <w:rsid w:val="00515811"/>
    <w:rsid w:val="0057763E"/>
    <w:rsid w:val="0059116B"/>
    <w:rsid w:val="005B0E64"/>
    <w:rsid w:val="005B26BB"/>
    <w:rsid w:val="00621C62"/>
    <w:rsid w:val="006330DC"/>
    <w:rsid w:val="006471A8"/>
    <w:rsid w:val="006A1486"/>
    <w:rsid w:val="006D2BF8"/>
    <w:rsid w:val="006E0E07"/>
    <w:rsid w:val="0071001D"/>
    <w:rsid w:val="00710B44"/>
    <w:rsid w:val="00724CDE"/>
    <w:rsid w:val="007277D6"/>
    <w:rsid w:val="00730D22"/>
    <w:rsid w:val="00732483"/>
    <w:rsid w:val="0073653B"/>
    <w:rsid w:val="00743F81"/>
    <w:rsid w:val="007749B9"/>
    <w:rsid w:val="00777CA3"/>
    <w:rsid w:val="00795805"/>
    <w:rsid w:val="007B4D98"/>
    <w:rsid w:val="007C3ED5"/>
    <w:rsid w:val="007E7F24"/>
    <w:rsid w:val="007F6A29"/>
    <w:rsid w:val="00811C74"/>
    <w:rsid w:val="00843C9C"/>
    <w:rsid w:val="00886F3A"/>
    <w:rsid w:val="00893C26"/>
    <w:rsid w:val="00896504"/>
    <w:rsid w:val="008965B0"/>
    <w:rsid w:val="008A435B"/>
    <w:rsid w:val="008D1954"/>
    <w:rsid w:val="008D276D"/>
    <w:rsid w:val="008D39AF"/>
    <w:rsid w:val="009008CE"/>
    <w:rsid w:val="009239B9"/>
    <w:rsid w:val="009419A6"/>
    <w:rsid w:val="009C00CD"/>
    <w:rsid w:val="009F1D67"/>
    <w:rsid w:val="00A1069B"/>
    <w:rsid w:val="00A42B33"/>
    <w:rsid w:val="00A60D84"/>
    <w:rsid w:val="00AD288A"/>
    <w:rsid w:val="00B106A9"/>
    <w:rsid w:val="00B17AC7"/>
    <w:rsid w:val="00BB27B9"/>
    <w:rsid w:val="00BB79C7"/>
    <w:rsid w:val="00C05B1B"/>
    <w:rsid w:val="00C53A7D"/>
    <w:rsid w:val="00C76CDB"/>
    <w:rsid w:val="00C810B9"/>
    <w:rsid w:val="00C8418F"/>
    <w:rsid w:val="00CB108A"/>
    <w:rsid w:val="00D10786"/>
    <w:rsid w:val="00D2413A"/>
    <w:rsid w:val="00D43078"/>
    <w:rsid w:val="00D61F1E"/>
    <w:rsid w:val="00DA6049"/>
    <w:rsid w:val="00DD1634"/>
    <w:rsid w:val="00DE18D6"/>
    <w:rsid w:val="00E04E3C"/>
    <w:rsid w:val="00E1723A"/>
    <w:rsid w:val="00E25C81"/>
    <w:rsid w:val="00E51350"/>
    <w:rsid w:val="00E615E5"/>
    <w:rsid w:val="00E81A91"/>
    <w:rsid w:val="00E82A2C"/>
    <w:rsid w:val="00E82BDC"/>
    <w:rsid w:val="00E87930"/>
    <w:rsid w:val="00EA42C7"/>
    <w:rsid w:val="00EC7D92"/>
    <w:rsid w:val="00EE0E8E"/>
    <w:rsid w:val="00EE0F08"/>
    <w:rsid w:val="00F06D8F"/>
    <w:rsid w:val="00F331ED"/>
    <w:rsid w:val="00F41BC4"/>
    <w:rsid w:val="00F64A10"/>
    <w:rsid w:val="00F7302D"/>
    <w:rsid w:val="00F84A3F"/>
    <w:rsid w:val="00F90C35"/>
    <w:rsid w:val="00F9663C"/>
    <w:rsid w:val="00F976C0"/>
    <w:rsid w:val="00FA382F"/>
    <w:rsid w:val="00FA7DF9"/>
    <w:rsid w:val="00FD3793"/>
    <w:rsid w:val="00FE7462"/>
    <w:rsid w:val="057DD5B3"/>
    <w:rsid w:val="06D4577C"/>
    <w:rsid w:val="081D0B9B"/>
    <w:rsid w:val="0993A66D"/>
    <w:rsid w:val="0A4B40F6"/>
    <w:rsid w:val="27CECC12"/>
    <w:rsid w:val="2BDC3F2B"/>
    <w:rsid w:val="31033927"/>
    <w:rsid w:val="451C8530"/>
    <w:rsid w:val="4E97B94B"/>
    <w:rsid w:val="535C41AA"/>
    <w:rsid w:val="5435B7EA"/>
    <w:rsid w:val="5C467D71"/>
    <w:rsid w:val="5EE8605B"/>
    <w:rsid w:val="5FC6B951"/>
    <w:rsid w:val="5FC98DB3"/>
    <w:rsid w:val="616CC977"/>
    <w:rsid w:val="64AD4431"/>
    <w:rsid w:val="650F1926"/>
    <w:rsid w:val="6824029C"/>
    <w:rsid w:val="698F9785"/>
    <w:rsid w:val="766FC12F"/>
    <w:rsid w:val="788B9D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CE890C"/>
  <w15:chartTrackingRefBased/>
  <w15:docId w15:val="{8AFE9A76-C939-234F-B7F9-33BCAD950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172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72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72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72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72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723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723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723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723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72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72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72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72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72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72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72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72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723A"/>
    <w:rPr>
      <w:rFonts w:eastAsiaTheme="majorEastAsia" w:cstheme="majorBidi"/>
      <w:color w:val="272727" w:themeColor="text1" w:themeTint="D8"/>
    </w:rPr>
  </w:style>
  <w:style w:type="paragraph" w:styleId="Title">
    <w:name w:val="Title"/>
    <w:basedOn w:val="Normal"/>
    <w:next w:val="Normal"/>
    <w:link w:val="TitleChar"/>
    <w:uiPriority w:val="10"/>
    <w:qFormat/>
    <w:rsid w:val="00E1723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72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723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72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723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1723A"/>
    <w:rPr>
      <w:i/>
      <w:iCs/>
      <w:color w:val="404040" w:themeColor="text1" w:themeTint="BF"/>
    </w:rPr>
  </w:style>
  <w:style w:type="paragraph" w:styleId="ListParagraph">
    <w:name w:val="List Paragraph"/>
    <w:basedOn w:val="Normal"/>
    <w:uiPriority w:val="34"/>
    <w:qFormat/>
    <w:rsid w:val="00E1723A"/>
    <w:pPr>
      <w:ind w:left="720"/>
      <w:contextualSpacing/>
    </w:pPr>
  </w:style>
  <w:style w:type="character" w:styleId="IntenseEmphasis">
    <w:name w:val="Intense Emphasis"/>
    <w:basedOn w:val="DefaultParagraphFont"/>
    <w:uiPriority w:val="21"/>
    <w:qFormat/>
    <w:rsid w:val="00E1723A"/>
    <w:rPr>
      <w:i/>
      <w:iCs/>
      <w:color w:val="0F4761" w:themeColor="accent1" w:themeShade="BF"/>
    </w:rPr>
  </w:style>
  <w:style w:type="paragraph" w:styleId="IntenseQuote">
    <w:name w:val="Intense Quote"/>
    <w:basedOn w:val="Normal"/>
    <w:next w:val="Normal"/>
    <w:link w:val="IntenseQuoteChar"/>
    <w:uiPriority w:val="30"/>
    <w:qFormat/>
    <w:rsid w:val="00E172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723A"/>
    <w:rPr>
      <w:i/>
      <w:iCs/>
      <w:color w:val="0F4761" w:themeColor="accent1" w:themeShade="BF"/>
    </w:rPr>
  </w:style>
  <w:style w:type="character" w:styleId="IntenseReference">
    <w:name w:val="Intense Reference"/>
    <w:basedOn w:val="DefaultParagraphFont"/>
    <w:uiPriority w:val="32"/>
    <w:qFormat/>
    <w:rsid w:val="00E1723A"/>
    <w:rPr>
      <w:b/>
      <w:bCs/>
      <w:smallCaps/>
      <w:color w:val="0F4761" w:themeColor="accent1" w:themeShade="BF"/>
      <w:spacing w:val="5"/>
    </w:rPr>
  </w:style>
  <w:style w:type="paragraph" w:styleId="Header">
    <w:name w:val="header"/>
    <w:basedOn w:val="Normal"/>
    <w:link w:val="HeaderChar"/>
    <w:uiPriority w:val="99"/>
    <w:unhideWhenUsed/>
    <w:rsid w:val="00E1723A"/>
    <w:pPr>
      <w:tabs>
        <w:tab w:val="center" w:pos="4513"/>
        <w:tab w:val="right" w:pos="9026"/>
      </w:tabs>
    </w:pPr>
  </w:style>
  <w:style w:type="character" w:customStyle="1" w:styleId="HeaderChar">
    <w:name w:val="Header Char"/>
    <w:basedOn w:val="DefaultParagraphFont"/>
    <w:link w:val="Header"/>
    <w:uiPriority w:val="99"/>
    <w:rsid w:val="00E1723A"/>
  </w:style>
  <w:style w:type="paragraph" w:styleId="Footer">
    <w:name w:val="footer"/>
    <w:basedOn w:val="Normal"/>
    <w:link w:val="FooterChar"/>
    <w:uiPriority w:val="99"/>
    <w:unhideWhenUsed/>
    <w:rsid w:val="00E1723A"/>
    <w:pPr>
      <w:tabs>
        <w:tab w:val="center" w:pos="4513"/>
        <w:tab w:val="right" w:pos="9026"/>
      </w:tabs>
    </w:pPr>
  </w:style>
  <w:style w:type="character" w:customStyle="1" w:styleId="FooterChar">
    <w:name w:val="Footer Char"/>
    <w:basedOn w:val="DefaultParagraphFont"/>
    <w:link w:val="Footer"/>
    <w:uiPriority w:val="99"/>
    <w:rsid w:val="00E1723A"/>
  </w:style>
  <w:style w:type="character" w:styleId="Hyperlink">
    <w:name w:val="Hyperlink"/>
    <w:basedOn w:val="DefaultParagraphFont"/>
    <w:uiPriority w:val="99"/>
    <w:unhideWhenUsed/>
    <w:rsid w:val="00E1723A"/>
    <w:rPr>
      <w:color w:val="467886" w:themeColor="hyperlink"/>
      <w:u w:val="single"/>
    </w:rPr>
  </w:style>
  <w:style w:type="character" w:customStyle="1" w:styleId="UnresolvedMention">
    <w:name w:val="Unresolved Mention"/>
    <w:basedOn w:val="DefaultParagraphFont"/>
    <w:uiPriority w:val="99"/>
    <w:semiHidden/>
    <w:unhideWhenUsed/>
    <w:rsid w:val="00E1723A"/>
    <w:rPr>
      <w:color w:val="605E5C"/>
      <w:shd w:val="clear" w:color="auto" w:fill="E1DFDD"/>
    </w:rPr>
  </w:style>
  <w:style w:type="character" w:styleId="FollowedHyperlink">
    <w:name w:val="FollowedHyperlink"/>
    <w:basedOn w:val="DefaultParagraphFont"/>
    <w:uiPriority w:val="99"/>
    <w:semiHidden/>
    <w:unhideWhenUsed/>
    <w:rsid w:val="00145FE5"/>
    <w:rPr>
      <w:color w:val="96607D" w:themeColor="followedHyperlink"/>
      <w:u w:val="single"/>
    </w:rPr>
  </w:style>
  <w:style w:type="character" w:customStyle="1" w:styleId="normaltextrun">
    <w:name w:val="normaltextrun"/>
    <w:basedOn w:val="DefaultParagraphFont"/>
    <w:rsid w:val="00F9663C"/>
  </w:style>
  <w:style w:type="table" w:styleId="TableGrid">
    <w:name w:val="Table Grid"/>
    <w:basedOn w:val="TableNormal"/>
    <w:uiPriority w:val="39"/>
    <w:rsid w:val="00454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93C26"/>
    <w:rPr>
      <w:kern w:val="0"/>
      <w:sz w:val="22"/>
      <w:szCs w:val="22"/>
      <w14:ligatures w14:val="none"/>
    </w:rPr>
  </w:style>
  <w:style w:type="paragraph" w:styleId="FootnoteText">
    <w:name w:val="footnote text"/>
    <w:basedOn w:val="Normal"/>
    <w:link w:val="FootnoteTextChar"/>
    <w:rsid w:val="006D2BF8"/>
    <w:rPr>
      <w:rFonts w:ascii="Arial" w:eastAsia="Times New Roman" w:hAnsi="Arial" w:cs="Times New Roman"/>
      <w:kern w:val="0"/>
      <w:sz w:val="20"/>
      <w:szCs w:val="20"/>
      <w:lang w:eastAsia="en-GB"/>
      <w14:ligatures w14:val="none"/>
    </w:rPr>
  </w:style>
  <w:style w:type="character" w:customStyle="1" w:styleId="FootnoteTextChar">
    <w:name w:val="Footnote Text Char"/>
    <w:basedOn w:val="DefaultParagraphFont"/>
    <w:link w:val="FootnoteText"/>
    <w:rsid w:val="006D2BF8"/>
    <w:rPr>
      <w:rFonts w:ascii="Arial" w:eastAsia="Times New Roman" w:hAnsi="Arial" w:cs="Times New Roman"/>
      <w:kern w:val="0"/>
      <w:sz w:val="20"/>
      <w:szCs w:val="20"/>
      <w:lang w:eastAsia="en-GB"/>
      <w14:ligatures w14:val="none"/>
    </w:rPr>
  </w:style>
  <w:style w:type="character" w:styleId="FootnoteReference">
    <w:name w:val="footnote reference"/>
    <w:rsid w:val="006D2BF8"/>
    <w:rPr>
      <w:vertAlign w:val="superscript"/>
    </w:rPr>
  </w:style>
  <w:style w:type="paragraph" w:customStyle="1" w:styleId="xmsonormal">
    <w:name w:val="x_msonormal"/>
    <w:basedOn w:val="Normal"/>
    <w:uiPriority w:val="1"/>
    <w:rsid w:val="535C41AA"/>
    <w:rPr>
      <w:rFonts w:eastAsiaTheme="minorEastAsia"/>
      <w:sz w:val="22"/>
      <w:szCs w:val="22"/>
      <w:lang w:eastAsia="en-GB"/>
    </w:rPr>
  </w:style>
  <w:style w:type="paragraph" w:customStyle="1" w:styleId="isselectedend">
    <w:name w:val="isselectedend"/>
    <w:basedOn w:val="Normal"/>
    <w:rsid w:val="006471A8"/>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6471A8"/>
    <w:rPr>
      <w:b/>
      <w:bCs/>
    </w:rPr>
  </w:style>
  <w:style w:type="paragraph" w:styleId="NormalWeb">
    <w:name w:val="Normal (Web)"/>
    <w:basedOn w:val="Normal"/>
    <w:uiPriority w:val="99"/>
    <w:unhideWhenUsed/>
    <w:rsid w:val="006471A8"/>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405415">
      <w:bodyDiv w:val="1"/>
      <w:marLeft w:val="0"/>
      <w:marRight w:val="0"/>
      <w:marTop w:val="0"/>
      <w:marBottom w:val="0"/>
      <w:divBdr>
        <w:top w:val="none" w:sz="0" w:space="0" w:color="auto"/>
        <w:left w:val="none" w:sz="0" w:space="0" w:color="auto"/>
        <w:bottom w:val="none" w:sz="0" w:space="0" w:color="auto"/>
        <w:right w:val="none" w:sz="0" w:space="0" w:color="auto"/>
      </w:divBdr>
    </w:div>
    <w:div w:id="196041059">
      <w:bodyDiv w:val="1"/>
      <w:marLeft w:val="0"/>
      <w:marRight w:val="0"/>
      <w:marTop w:val="0"/>
      <w:marBottom w:val="0"/>
      <w:divBdr>
        <w:top w:val="none" w:sz="0" w:space="0" w:color="auto"/>
        <w:left w:val="none" w:sz="0" w:space="0" w:color="auto"/>
        <w:bottom w:val="none" w:sz="0" w:space="0" w:color="auto"/>
        <w:right w:val="none" w:sz="0" w:space="0" w:color="auto"/>
      </w:divBdr>
    </w:div>
    <w:div w:id="424814086">
      <w:bodyDiv w:val="1"/>
      <w:marLeft w:val="0"/>
      <w:marRight w:val="0"/>
      <w:marTop w:val="0"/>
      <w:marBottom w:val="0"/>
      <w:divBdr>
        <w:top w:val="none" w:sz="0" w:space="0" w:color="auto"/>
        <w:left w:val="none" w:sz="0" w:space="0" w:color="auto"/>
        <w:bottom w:val="none" w:sz="0" w:space="0" w:color="auto"/>
        <w:right w:val="none" w:sz="0" w:space="0" w:color="auto"/>
      </w:divBdr>
    </w:div>
    <w:div w:id="1182861727">
      <w:bodyDiv w:val="1"/>
      <w:marLeft w:val="0"/>
      <w:marRight w:val="0"/>
      <w:marTop w:val="0"/>
      <w:marBottom w:val="0"/>
      <w:divBdr>
        <w:top w:val="none" w:sz="0" w:space="0" w:color="auto"/>
        <w:left w:val="none" w:sz="0" w:space="0" w:color="auto"/>
        <w:bottom w:val="none" w:sz="0" w:space="0" w:color="auto"/>
        <w:right w:val="none" w:sz="0" w:space="0" w:color="auto"/>
      </w:divBdr>
    </w:div>
    <w:div w:id="179335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fsm.lgfl.net/app" TargetMode="External"/><Relationship Id="rId4" Type="http://schemas.openxmlformats.org/officeDocument/2006/relationships/styles" Target="styles.xml"/><Relationship Id="rId9" Type="http://schemas.openxmlformats.org/officeDocument/2006/relationships/hyperlink" Target="https://fsm.lgfl.net/app"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FF5C0C4280F04F96100266AC489E63" ma:contentTypeVersion="23" ma:contentTypeDescription="Create a new document." ma:contentTypeScope="" ma:versionID="44825f4ea3d37b8808d351060e2af5b2">
  <xsd:schema xmlns:xsd="http://www.w3.org/2001/XMLSchema" xmlns:xs="http://www.w3.org/2001/XMLSchema" xmlns:p="http://schemas.microsoft.com/office/2006/metadata/properties" xmlns:ns2="459e0aad-9a29-44a1-b107-f7e9b2f18f09" xmlns:ns3="9fc15f0b-0db7-4811-85a7-7adcdc4f4437" targetNamespace="http://schemas.microsoft.com/office/2006/metadata/properties" ma:root="true" ma:fieldsID="93e6585131899e78b643d90649f43020" ns2:_="" ns3:_="">
    <xsd:import namespace="459e0aad-9a29-44a1-b107-f7e9b2f18f09"/>
    <xsd:import namespace="9fc15f0b-0db7-4811-85a7-7adcdc4f4437"/>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9e0aad-9a29-44a1-b107-f7e9b2f18f09"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a6e434bd-b747-4c47-bc41-2e121542d9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c15f0b-0db7-4811-85a7-7adcdc4f4437"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6e17061d-a7c2-440f-a0f7-4c54401a1ef5}" ma:internalName="TaxCatchAll" ma:showField="CatchAllData" ma:web="9fc15f0b-0db7-4811-85a7-7adcdc4f44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59e0aad-9a29-44a1-b107-f7e9b2f18f09">
      <Terms xmlns="http://schemas.microsoft.com/office/infopath/2007/PartnerControls"/>
    </lcf76f155ced4ddcb4097134ff3c332f>
    <TaxCatchAll xmlns="9fc15f0b-0db7-4811-85a7-7adcdc4f4437"/>
    <MigrationWizId xmlns="459e0aad-9a29-44a1-b107-f7e9b2f18f09" xsi:nil="true"/>
    <MigrationWizIdSecurityGroups xmlns="459e0aad-9a29-44a1-b107-f7e9b2f18f09" xsi:nil="true"/>
    <MigrationWizIdPermissionLevels xmlns="459e0aad-9a29-44a1-b107-f7e9b2f18f09" xsi:nil="true"/>
    <MigrationWizIdPermissions xmlns="459e0aad-9a29-44a1-b107-f7e9b2f18f09" xsi:nil="true"/>
    <MigrationWizIdDocumentLibraryPermissions xmlns="459e0aad-9a29-44a1-b107-f7e9b2f18f0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4E4012-503A-4FA5-8632-D9293A7E81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9e0aad-9a29-44a1-b107-f7e9b2f18f09"/>
    <ds:schemaRef ds:uri="9fc15f0b-0db7-4811-85a7-7adcdc4f44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EFBA08-A0A8-4B08-AC65-524C4670F2B9}">
  <ds:schemaRefs>
    <ds:schemaRef ds:uri="http://schemas.microsoft.com/office/2006/metadata/properties"/>
    <ds:schemaRef ds:uri="http://schemas.microsoft.com/office/infopath/2007/PartnerControls"/>
    <ds:schemaRef ds:uri="459e0aad-9a29-44a1-b107-f7e9b2f18f09"/>
    <ds:schemaRef ds:uri="9fc15f0b-0db7-4811-85a7-7adcdc4f4437"/>
  </ds:schemaRefs>
</ds:datastoreItem>
</file>

<file path=customXml/itemProps3.xml><?xml version="1.0" encoding="utf-8"?>
<ds:datastoreItem xmlns:ds="http://schemas.openxmlformats.org/officeDocument/2006/customXml" ds:itemID="{D9F4BBAB-2B66-41B4-95EF-8040264164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755</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Dudley</dc:creator>
  <cp:keywords/>
  <dc:description/>
  <cp:lastModifiedBy>Ms C Dyer- HT</cp:lastModifiedBy>
  <cp:revision>2</cp:revision>
  <cp:lastPrinted>2025-06-10T09:55:00Z</cp:lastPrinted>
  <dcterms:created xsi:type="dcterms:W3CDTF">2026-10-16T15:35:00Z</dcterms:created>
  <dcterms:modified xsi:type="dcterms:W3CDTF">2026-10-16T15:35:00Z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0x0101004EFF5C0C4280F04F96100266AC489E63</vt:lpwstr>
  </property>
  <property fmtid="{D5CDD505-2E9C-101B-9397-08002B2CF9AE}" pid="3" name="MediaServiceImageTags">
    <vt:lpwstr/>
  </property>
</Properties>
</file>